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1F" w:rsidRPr="00651B6C" w:rsidRDefault="000A5AF6" w:rsidP="000A5AF6">
      <w:pPr>
        <w:ind w:firstLine="0"/>
        <w:jc w:val="center"/>
        <w:rPr>
          <w:rFonts w:cs="Times New Roman"/>
          <w:b/>
          <w:sz w:val="22"/>
        </w:rPr>
      </w:pPr>
      <w:r w:rsidRPr="00651B6C">
        <w:rPr>
          <w:rFonts w:cs="Times New Roman"/>
          <w:b/>
          <w:sz w:val="22"/>
        </w:rPr>
        <w:t>NCJFCJ NOVO Project Webinars</w:t>
      </w:r>
    </w:p>
    <w:p w:rsidR="000A5AF6" w:rsidRPr="00651B6C" w:rsidRDefault="000A5AF6" w:rsidP="000A5AF6">
      <w:pPr>
        <w:ind w:firstLine="0"/>
        <w:jc w:val="center"/>
        <w:rPr>
          <w:rFonts w:cs="Times New Roman"/>
          <w:b/>
          <w:sz w:val="22"/>
        </w:rPr>
      </w:pPr>
      <w:r w:rsidRPr="00651B6C">
        <w:rPr>
          <w:rFonts w:cs="Times New Roman"/>
          <w:b/>
          <w:sz w:val="22"/>
        </w:rPr>
        <w:t>December 2, 2021: Legal Protections for Immigrant Children Who Are Victims of Human Trafficking</w:t>
      </w:r>
    </w:p>
    <w:p w:rsidR="000A5AF6" w:rsidRPr="00651B6C" w:rsidRDefault="000A5AF6" w:rsidP="000A5AF6">
      <w:pPr>
        <w:ind w:firstLine="0"/>
        <w:jc w:val="center"/>
        <w:rPr>
          <w:rFonts w:cs="Times New Roman"/>
          <w:b/>
          <w:sz w:val="22"/>
        </w:rPr>
      </w:pPr>
      <w:r w:rsidRPr="00651B6C">
        <w:rPr>
          <w:rFonts w:cs="Times New Roman"/>
          <w:b/>
          <w:sz w:val="22"/>
        </w:rPr>
        <w:t>December 9, 2021: Legal Rights of Immigrant Child Commercial Sex Trafficking Survivors: Public Benefits, Housing, &amp; Victim Services</w:t>
      </w:r>
    </w:p>
    <w:p w:rsidR="00327018" w:rsidRPr="00651B6C" w:rsidRDefault="000E6857" w:rsidP="000B4C98">
      <w:pPr>
        <w:ind w:firstLine="0"/>
        <w:jc w:val="center"/>
        <w:rPr>
          <w:rFonts w:cs="Times New Roman"/>
          <w:b/>
          <w:sz w:val="22"/>
        </w:rPr>
      </w:pPr>
      <w:r w:rsidRPr="00651B6C">
        <w:rPr>
          <w:rFonts w:cs="Times New Roman"/>
          <w:b/>
          <w:sz w:val="22"/>
        </w:rPr>
        <w:t>Training Materials</w:t>
      </w:r>
      <w:r w:rsidR="00B51704" w:rsidRPr="00651B6C">
        <w:rPr>
          <w:rFonts w:cs="Times New Roman"/>
          <w:b/>
          <w:sz w:val="22"/>
          <w:vertAlign w:val="superscript"/>
        </w:rPr>
        <w:footnoteReference w:id="1"/>
      </w:r>
    </w:p>
    <w:p w:rsidR="00366C93" w:rsidRPr="00651B6C" w:rsidRDefault="002C00E0" w:rsidP="000B4C98">
      <w:pPr>
        <w:ind w:firstLine="0"/>
        <w:jc w:val="center"/>
        <w:rPr>
          <w:rFonts w:cs="Times New Roman"/>
          <w:sz w:val="22"/>
        </w:rPr>
      </w:pPr>
      <w:r w:rsidRPr="00651B6C">
        <w:rPr>
          <w:rFonts w:cs="Times New Roman"/>
          <w:sz w:val="22"/>
        </w:rPr>
        <w:t>Last updated: November17</w:t>
      </w:r>
      <w:r w:rsidR="00166225" w:rsidRPr="00651B6C">
        <w:rPr>
          <w:rFonts w:cs="Times New Roman"/>
          <w:sz w:val="22"/>
        </w:rPr>
        <w:t xml:space="preserve">, </w:t>
      </w:r>
      <w:r w:rsidR="001E238C" w:rsidRPr="00651B6C">
        <w:rPr>
          <w:rFonts w:cs="Times New Roman"/>
          <w:sz w:val="22"/>
        </w:rPr>
        <w:t>2021</w:t>
      </w:r>
    </w:p>
    <w:p w:rsidR="004735F8" w:rsidRPr="00651B6C" w:rsidRDefault="003A1163" w:rsidP="00D444CB">
      <w:pPr>
        <w:spacing w:after="0"/>
        <w:ind w:firstLine="0"/>
        <w:jc w:val="left"/>
        <w:rPr>
          <w:rStyle w:val="Hyperlink"/>
          <w:rFonts w:cs="Times New Roman"/>
          <w:sz w:val="22"/>
        </w:rPr>
      </w:pPr>
      <w:r w:rsidRPr="00651B6C">
        <w:rPr>
          <w:rFonts w:cs="Times New Roman"/>
          <w:b/>
          <w:sz w:val="22"/>
        </w:rPr>
        <w:t xml:space="preserve">NIWAP offers a </w:t>
      </w:r>
      <w:r w:rsidR="00E24FA4" w:rsidRPr="00651B6C">
        <w:rPr>
          <w:rFonts w:cs="Times New Roman"/>
          <w:b/>
          <w:sz w:val="22"/>
        </w:rPr>
        <w:t xml:space="preserve">full library of SJI supported materials for courts at </w:t>
      </w:r>
      <w:hyperlink r:id="rId8" w:history="1">
        <w:r w:rsidR="00B70C87" w:rsidRPr="00651B6C">
          <w:rPr>
            <w:rStyle w:val="Hyperlink"/>
            <w:rFonts w:cs="Times New Roman"/>
            <w:sz w:val="22"/>
          </w:rPr>
          <w:t>https://niwaplibrary.wcl.american.edu/sji-njn-materials</w:t>
        </w:r>
      </w:hyperlink>
      <w:r w:rsidR="00B70C87" w:rsidRPr="00651B6C">
        <w:rPr>
          <w:rFonts w:cs="Times New Roman"/>
          <w:sz w:val="22"/>
        </w:rPr>
        <w:t xml:space="preserve"> </w:t>
      </w:r>
    </w:p>
    <w:p w:rsidR="003A1163" w:rsidRPr="00651B6C" w:rsidRDefault="003A1163" w:rsidP="00D444CB">
      <w:pPr>
        <w:spacing w:after="0"/>
        <w:ind w:firstLine="0"/>
        <w:jc w:val="left"/>
        <w:rPr>
          <w:rStyle w:val="Hyperlink"/>
          <w:rFonts w:cs="Times New Roman"/>
          <w:sz w:val="22"/>
        </w:rPr>
      </w:pPr>
    </w:p>
    <w:p w:rsidR="00166225" w:rsidRPr="00651B6C" w:rsidRDefault="003A1163" w:rsidP="00166225">
      <w:pPr>
        <w:spacing w:after="0"/>
        <w:ind w:firstLine="0"/>
        <w:jc w:val="left"/>
        <w:rPr>
          <w:rStyle w:val="Hyperlink"/>
          <w:rFonts w:cs="Times New Roman"/>
          <w:color w:val="auto"/>
          <w:sz w:val="22"/>
          <w:u w:val="none"/>
        </w:rPr>
      </w:pPr>
      <w:r w:rsidRPr="00651B6C">
        <w:rPr>
          <w:rStyle w:val="Hyperlink"/>
          <w:rFonts w:cs="Times New Roman"/>
          <w:color w:val="auto"/>
          <w:sz w:val="22"/>
          <w:u w:val="none"/>
        </w:rPr>
        <w:t xml:space="preserve">NIWAP also offers </w:t>
      </w:r>
      <w:hyperlink r:id="rId9" w:history="1">
        <w:r w:rsidRPr="00651B6C">
          <w:rPr>
            <w:rStyle w:val="Hyperlink"/>
            <w:rFonts w:cs="Times New Roman"/>
            <w:sz w:val="22"/>
          </w:rPr>
          <w:t xml:space="preserve">technical assistance </w:t>
        </w:r>
      </w:hyperlink>
      <w:r w:rsidRPr="00651B6C">
        <w:rPr>
          <w:rStyle w:val="Hyperlink"/>
          <w:rFonts w:cs="Times New Roman"/>
          <w:color w:val="auto"/>
          <w:sz w:val="22"/>
          <w:u w:val="none"/>
        </w:rPr>
        <w:t xml:space="preserve">for judges and court staff. </w:t>
      </w:r>
      <w:r w:rsidR="00F80506" w:rsidRPr="00651B6C">
        <w:rPr>
          <w:rStyle w:val="Hyperlink"/>
          <w:rFonts w:cs="Times New Roman"/>
          <w:color w:val="auto"/>
          <w:sz w:val="22"/>
          <w:u w:val="none"/>
        </w:rPr>
        <w:t xml:space="preserve">Find out how to </w:t>
      </w:r>
      <w:r w:rsidR="00E73503" w:rsidRPr="00651B6C">
        <w:rPr>
          <w:rStyle w:val="Hyperlink"/>
          <w:rFonts w:cs="Times New Roman"/>
          <w:color w:val="auto"/>
          <w:sz w:val="22"/>
          <w:u w:val="none"/>
        </w:rPr>
        <w:t>receive NIWAP’s</w:t>
      </w:r>
      <w:r w:rsidR="006077F6" w:rsidRPr="00651B6C">
        <w:rPr>
          <w:rStyle w:val="Hyperlink"/>
          <w:rFonts w:cs="Times New Roman"/>
          <w:color w:val="auto"/>
          <w:sz w:val="22"/>
          <w:u w:val="none"/>
        </w:rPr>
        <w:t xml:space="preserve"> technical assistance </w:t>
      </w:r>
      <w:r w:rsidR="00F80506" w:rsidRPr="00651B6C">
        <w:rPr>
          <w:rStyle w:val="Hyperlink"/>
          <w:rFonts w:cs="Times New Roman"/>
          <w:color w:val="auto"/>
          <w:sz w:val="22"/>
          <w:u w:val="none"/>
        </w:rPr>
        <w:t xml:space="preserve">from NIWAP’s experts and judicial faculty </w:t>
      </w:r>
      <w:hyperlink r:id="rId10" w:history="1">
        <w:r w:rsidR="006077F6" w:rsidRPr="00651B6C">
          <w:rPr>
            <w:rStyle w:val="Hyperlink"/>
            <w:rFonts w:cs="Times New Roman"/>
            <w:sz w:val="22"/>
          </w:rPr>
          <w:t>here</w:t>
        </w:r>
      </w:hyperlink>
      <w:r w:rsidR="006077F6" w:rsidRPr="00651B6C">
        <w:rPr>
          <w:rStyle w:val="Hyperlink"/>
          <w:rFonts w:cs="Times New Roman"/>
          <w:color w:val="auto"/>
          <w:sz w:val="22"/>
          <w:u w:val="none"/>
        </w:rPr>
        <w:t>.</w:t>
      </w:r>
      <w:r w:rsidR="00ED62C1" w:rsidRPr="00651B6C">
        <w:rPr>
          <w:rStyle w:val="Hyperlink"/>
          <w:rFonts w:cs="Times New Roman"/>
          <w:color w:val="auto"/>
          <w:sz w:val="22"/>
          <w:u w:val="none"/>
        </w:rPr>
        <w:t xml:space="preserve"> If you are a judge or judicial faculty, please consider joining our National Judicial Network. You can find more information about the </w:t>
      </w:r>
    </w:p>
    <w:p w:rsidR="00166225" w:rsidRPr="00651B6C" w:rsidRDefault="00166225" w:rsidP="00166225">
      <w:pPr>
        <w:spacing w:after="0"/>
        <w:ind w:firstLine="0"/>
        <w:jc w:val="left"/>
        <w:rPr>
          <w:rStyle w:val="Hyperlink"/>
          <w:rFonts w:cs="Times New Roman"/>
          <w:b/>
          <w:color w:val="auto"/>
          <w:sz w:val="22"/>
          <w:u w:val="none"/>
        </w:rPr>
      </w:pPr>
      <w:r w:rsidRPr="00651B6C">
        <w:rPr>
          <w:rStyle w:val="Hyperlink"/>
          <w:rFonts w:cs="Times New Roman"/>
          <w:b/>
          <w:color w:val="auto"/>
          <w:sz w:val="22"/>
          <w:u w:val="none"/>
        </w:rPr>
        <w:t xml:space="preserve">National Judicial Network </w:t>
      </w:r>
      <w:hyperlink r:id="rId11" w:history="1">
        <w:r w:rsidRPr="00651B6C">
          <w:rPr>
            <w:rStyle w:val="Hyperlink"/>
            <w:rFonts w:cs="Times New Roman"/>
            <w:b/>
            <w:sz w:val="22"/>
          </w:rPr>
          <w:t>here</w:t>
        </w:r>
      </w:hyperlink>
      <w:r w:rsidRPr="00651B6C">
        <w:rPr>
          <w:rStyle w:val="Hyperlink"/>
          <w:rFonts w:cs="Times New Roman"/>
          <w:b/>
          <w:color w:val="auto"/>
          <w:sz w:val="22"/>
          <w:u w:val="none"/>
        </w:rPr>
        <w:t xml:space="preserve">. </w:t>
      </w:r>
    </w:p>
    <w:p w:rsidR="008E3F4D" w:rsidRPr="00651B6C" w:rsidRDefault="008E3F4D" w:rsidP="00166225">
      <w:pPr>
        <w:spacing w:after="0"/>
        <w:ind w:firstLine="0"/>
        <w:jc w:val="left"/>
        <w:rPr>
          <w:rStyle w:val="Hyperlink"/>
          <w:rFonts w:cs="Times New Roman"/>
          <w:b/>
          <w:color w:val="auto"/>
          <w:sz w:val="22"/>
          <w:u w:val="none"/>
        </w:rPr>
      </w:pPr>
    </w:p>
    <w:p w:rsidR="008E3F4D" w:rsidRPr="00651B6C" w:rsidRDefault="008E3F4D" w:rsidP="00166225">
      <w:pPr>
        <w:spacing w:after="0"/>
        <w:ind w:firstLine="0"/>
        <w:jc w:val="left"/>
        <w:rPr>
          <w:rFonts w:cs="Times New Roman"/>
          <w:sz w:val="22"/>
        </w:rPr>
      </w:pPr>
      <w:r w:rsidRPr="00651B6C">
        <w:rPr>
          <w:rStyle w:val="Hyperlink"/>
          <w:rFonts w:cs="Times New Roman"/>
          <w:b/>
          <w:color w:val="auto"/>
          <w:sz w:val="22"/>
        </w:rPr>
        <w:t>Definition of Child Under U.S. Immigration Laws</w:t>
      </w:r>
      <w:r w:rsidRPr="00651B6C">
        <w:rPr>
          <w:rStyle w:val="Hyperlink"/>
          <w:rFonts w:cs="Times New Roman"/>
          <w:color w:val="auto"/>
          <w:sz w:val="22"/>
          <w:u w:val="none"/>
        </w:rPr>
        <w:t>:  Under U.S. immigration laws a person under the age of 21 is defined as a child.  Human trafficking affects many immigrant children and youth.  Some trafficked children could also have been victims of other criminal activities in addition to human trafficking which there is immigration relief available for victims.  Often immigrant trafficking victims are first identified as victims of child abuse, spouse abuse, sexual assault, stalking or a wide range of other crimes covered by the U visa. Older teens if married to their traffickers or other intimate partner abusers may qualify for immigration relief based on domestic violence and younger children may be eligible for child abuse related immigration remedies. Which form of immigration relief is best for an individual trafficked child to pursue will depend on a variety of factors</w:t>
      </w:r>
      <w:r w:rsidR="00B61F88" w:rsidRPr="00651B6C">
        <w:rPr>
          <w:rStyle w:val="Hyperlink"/>
          <w:rFonts w:cs="Times New Roman"/>
          <w:color w:val="auto"/>
          <w:sz w:val="22"/>
          <w:u w:val="none"/>
        </w:rPr>
        <w:t xml:space="preserve"> including the speed with which the type of immigration case is adjudicated and how early in the case process child victims are eligible for public benefits and drivers’ licenses which varies by </w:t>
      </w:r>
      <w:r w:rsidR="00E73503" w:rsidRPr="00651B6C">
        <w:rPr>
          <w:rStyle w:val="Hyperlink"/>
          <w:rFonts w:cs="Times New Roman"/>
          <w:color w:val="auto"/>
          <w:sz w:val="22"/>
          <w:u w:val="none"/>
        </w:rPr>
        <w:t>state?</w:t>
      </w:r>
      <w:r w:rsidR="00B61F88" w:rsidRPr="00651B6C">
        <w:rPr>
          <w:rStyle w:val="Hyperlink"/>
          <w:rFonts w:cs="Times New Roman"/>
          <w:color w:val="auto"/>
          <w:sz w:val="22"/>
          <w:u w:val="none"/>
        </w:rPr>
        <w:t xml:space="preserve">  For this reason once an immigrant child victim is identified they should be referred to a program with expertise on immigration remedies for victims of human trafficking and other crimes.  To locate programs with this expertise in your </w:t>
      </w:r>
      <w:r w:rsidR="00E73503" w:rsidRPr="00651B6C">
        <w:rPr>
          <w:rStyle w:val="Hyperlink"/>
          <w:rFonts w:cs="Times New Roman"/>
          <w:color w:val="auto"/>
          <w:sz w:val="22"/>
          <w:u w:val="none"/>
        </w:rPr>
        <w:t>state use</w:t>
      </w:r>
      <w:r w:rsidR="00B61F88" w:rsidRPr="00651B6C">
        <w:rPr>
          <w:rStyle w:val="Hyperlink"/>
          <w:rFonts w:cs="Times New Roman"/>
          <w:color w:val="auto"/>
          <w:sz w:val="22"/>
          <w:u w:val="none"/>
        </w:rPr>
        <w:t xml:space="preserve"> the NIWAP directory </w:t>
      </w:r>
      <w:hyperlink r:id="rId12" w:history="1">
        <w:r w:rsidR="00B61F88" w:rsidRPr="00651B6C">
          <w:rPr>
            <w:rStyle w:val="Hyperlink"/>
            <w:rFonts w:cs="Times New Roman"/>
            <w:sz w:val="22"/>
          </w:rPr>
          <w:t>https://niwaplibrary.wcl.american.edu/home/directory-programs-serving-immigrant-victims</w:t>
        </w:r>
      </w:hyperlink>
      <w:r w:rsidR="00B61F88" w:rsidRPr="00651B6C">
        <w:rPr>
          <w:rStyle w:val="Hyperlink"/>
          <w:rFonts w:cs="Times New Roman"/>
          <w:color w:val="auto"/>
          <w:sz w:val="22"/>
          <w:u w:val="none"/>
        </w:rPr>
        <w:t xml:space="preserve">.  This list of webinars and materials covers all forms of immigration relief and access to publically funded benefits and services that can be helpful to a child trafficking victim including but not limited to trafficking related benefits and services and is not limited </w:t>
      </w:r>
      <w:r w:rsidRPr="00651B6C">
        <w:rPr>
          <w:rStyle w:val="Hyperlink"/>
          <w:rFonts w:cs="Times New Roman"/>
          <w:color w:val="auto"/>
          <w:sz w:val="22"/>
          <w:u w:val="none"/>
        </w:rPr>
        <w:t xml:space="preserve">to remedies available to children as defined by state laws.  </w:t>
      </w:r>
    </w:p>
    <w:p w:rsidR="00F80506" w:rsidRPr="00651B6C" w:rsidRDefault="00ED62C1" w:rsidP="00D444CB">
      <w:pPr>
        <w:spacing w:after="0"/>
        <w:ind w:firstLine="0"/>
        <w:jc w:val="left"/>
        <w:rPr>
          <w:rFonts w:cs="Times New Roman"/>
          <w:sz w:val="22"/>
        </w:rPr>
      </w:pPr>
      <w:r w:rsidRPr="00651B6C">
        <w:rPr>
          <w:rStyle w:val="Hyperlink"/>
          <w:rFonts w:cs="Times New Roman"/>
          <w:color w:val="auto"/>
          <w:sz w:val="22"/>
          <w:u w:val="none"/>
        </w:rPr>
        <w:t xml:space="preserve"> </w:t>
      </w:r>
    </w:p>
    <w:p w:rsidR="00166225" w:rsidRPr="00651B6C" w:rsidRDefault="00166225" w:rsidP="00166225">
      <w:pPr>
        <w:spacing w:after="0"/>
        <w:ind w:firstLine="0"/>
        <w:jc w:val="left"/>
        <w:rPr>
          <w:rStyle w:val="Hyperlink"/>
          <w:rFonts w:cs="Times New Roman"/>
          <w:b/>
          <w:color w:val="C00000"/>
          <w:sz w:val="22"/>
          <w:u w:val="none"/>
        </w:rPr>
      </w:pPr>
      <w:r w:rsidRPr="00651B6C">
        <w:rPr>
          <w:rStyle w:val="Hyperlink"/>
          <w:rFonts w:cs="Times New Roman"/>
          <w:b/>
          <w:color w:val="C00000"/>
          <w:sz w:val="22"/>
          <w:u w:val="none"/>
        </w:rPr>
        <w:t xml:space="preserve">Materials by United States Citizenship and Immigration Services: Office of Policy and Strategy </w:t>
      </w:r>
      <w:r w:rsidR="000A5AF6" w:rsidRPr="00651B6C">
        <w:rPr>
          <w:rStyle w:val="Hyperlink"/>
          <w:rFonts w:cs="Times New Roman"/>
          <w:b/>
          <w:color w:val="C00000"/>
          <w:sz w:val="22"/>
          <w:u w:val="none"/>
        </w:rPr>
        <w:t xml:space="preserve">(OP&amp;S) </w:t>
      </w:r>
      <w:r w:rsidRPr="00651B6C">
        <w:rPr>
          <w:rStyle w:val="Hyperlink"/>
          <w:rFonts w:cs="Times New Roman"/>
          <w:b/>
          <w:color w:val="C00000"/>
          <w:sz w:val="22"/>
          <w:u w:val="none"/>
        </w:rPr>
        <w:t xml:space="preserve">to </w:t>
      </w:r>
      <w:r w:rsidR="000A5AF6" w:rsidRPr="00651B6C">
        <w:rPr>
          <w:rStyle w:val="Hyperlink"/>
          <w:rFonts w:cs="Times New Roman"/>
          <w:b/>
          <w:color w:val="C00000"/>
          <w:sz w:val="22"/>
          <w:u w:val="none"/>
        </w:rPr>
        <w:t xml:space="preserve">the </w:t>
      </w:r>
      <w:r w:rsidRPr="00651B6C">
        <w:rPr>
          <w:rStyle w:val="Hyperlink"/>
          <w:rFonts w:cs="Times New Roman"/>
          <w:b/>
          <w:color w:val="C00000"/>
          <w:sz w:val="22"/>
          <w:u w:val="none"/>
        </w:rPr>
        <w:t>National Judicial Network Judges</w:t>
      </w:r>
    </w:p>
    <w:p w:rsidR="000A5AF6" w:rsidRPr="00651B6C" w:rsidRDefault="000A5AF6" w:rsidP="00166225">
      <w:pPr>
        <w:spacing w:after="0"/>
        <w:ind w:firstLine="0"/>
        <w:jc w:val="left"/>
        <w:rPr>
          <w:rStyle w:val="Hyperlink"/>
          <w:rFonts w:cs="Times New Roman"/>
          <w:b/>
          <w:color w:val="C00000"/>
          <w:sz w:val="22"/>
          <w:u w:val="none"/>
        </w:rPr>
      </w:pPr>
    </w:p>
    <w:p w:rsidR="00166225" w:rsidRPr="00651B6C" w:rsidRDefault="00166225" w:rsidP="00166225">
      <w:pPr>
        <w:spacing w:before="100" w:beforeAutospacing="1" w:after="100" w:afterAutospacing="1"/>
        <w:ind w:firstLine="0"/>
        <w:contextualSpacing/>
        <w:jc w:val="left"/>
        <w:rPr>
          <w:rFonts w:eastAsia="Calibri" w:cs="Times New Roman"/>
          <w:sz w:val="22"/>
        </w:rPr>
      </w:pPr>
      <w:r w:rsidRPr="00651B6C">
        <w:rPr>
          <w:rFonts w:eastAsia="Calibri" w:cs="Times New Roman"/>
          <w:sz w:val="22"/>
        </w:rPr>
        <w:lastRenderedPageBreak/>
        <w:t xml:space="preserve">OP&amp;S appreciates your request for informative materials to share with the National Judicial Network.  Judges and court staff may be the first to see signs of violence and are in a unique position to provide information and assistance to noncitizens who have been victims of violence, human trafficking, or certain crimes.  Below we have included a list of helpful materials and the links to each resource.  The </w:t>
      </w:r>
      <w:hyperlink r:id="rId13" w:tgtFrame="_blank" w:history="1">
        <w:r w:rsidRPr="00651B6C">
          <w:rPr>
            <w:rFonts w:eastAsia="Calibri" w:cs="Times New Roman"/>
            <w:color w:val="4472C4"/>
            <w:sz w:val="22"/>
            <w:u w:val="single"/>
          </w:rPr>
          <w:t>Policy Manual</w:t>
        </w:r>
      </w:hyperlink>
      <w:r w:rsidRPr="00651B6C">
        <w:rPr>
          <w:rFonts w:eastAsia="Calibri" w:cs="Times New Roman"/>
          <w:color w:val="4472C4"/>
          <w:sz w:val="22"/>
        </w:rPr>
        <w:t xml:space="preserve"> </w:t>
      </w:r>
      <w:r w:rsidRPr="00651B6C">
        <w:rPr>
          <w:rFonts w:eastAsia="Calibri" w:cs="Times New Roman"/>
          <w:sz w:val="22"/>
        </w:rPr>
        <w:t xml:space="preserve">is the agency’s centralized online repository for USCIS’ immigration policies.  Judges may sign up to receive timely policy updates on the </w:t>
      </w:r>
      <w:hyperlink r:id="rId14" w:tgtFrame="_blank" w:history="1">
        <w:r w:rsidRPr="00651B6C">
          <w:rPr>
            <w:rFonts w:eastAsia="Calibri" w:cs="Times New Roman"/>
            <w:color w:val="4472C4"/>
            <w:sz w:val="22"/>
            <w:u w:val="single"/>
          </w:rPr>
          <w:t>USCIS Alerts page</w:t>
        </w:r>
      </w:hyperlink>
      <w:r w:rsidRPr="00651B6C">
        <w:rPr>
          <w:rFonts w:eastAsia="Calibri" w:cs="Times New Roman"/>
          <w:color w:val="4472C4"/>
          <w:sz w:val="22"/>
        </w:rPr>
        <w:t xml:space="preserve"> </w:t>
      </w:r>
      <w:r w:rsidRPr="00651B6C">
        <w:rPr>
          <w:rFonts w:eastAsia="Calibri" w:cs="Times New Roman"/>
          <w:sz w:val="22"/>
        </w:rPr>
        <w:t>or</w:t>
      </w:r>
      <w:r w:rsidRPr="00651B6C">
        <w:rPr>
          <w:rFonts w:eastAsia="Calibri" w:cs="Times New Roman"/>
          <w:color w:val="4472C4"/>
          <w:sz w:val="22"/>
        </w:rPr>
        <w:t xml:space="preserve"> </w:t>
      </w:r>
      <w:hyperlink r:id="rId15" w:tgtFrame="_blank" w:history="1">
        <w:r w:rsidRPr="00651B6C">
          <w:rPr>
            <w:rFonts w:eastAsia="Calibri" w:cs="Times New Roman"/>
            <w:color w:val="4472C4"/>
            <w:sz w:val="22"/>
            <w:u w:val="single"/>
          </w:rPr>
          <w:t>contact Public Engagement</w:t>
        </w:r>
      </w:hyperlink>
      <w:r w:rsidRPr="00651B6C">
        <w:rPr>
          <w:rFonts w:eastAsia="Calibri" w:cs="Times New Roman"/>
          <w:sz w:val="22"/>
        </w:rPr>
        <w:t xml:space="preserve"> to participate in engagement and outreach activities. </w:t>
      </w:r>
      <w:r w:rsidRPr="00651B6C">
        <w:rPr>
          <w:rFonts w:eastAsia="Calibri" w:cs="Times New Roman"/>
          <w:sz w:val="22"/>
        </w:rPr>
        <w:br/>
      </w:r>
      <w:r w:rsidRPr="00651B6C">
        <w:rPr>
          <w:rFonts w:eastAsia="Calibri" w:cs="Times New Roman"/>
          <w:sz w:val="22"/>
        </w:rPr>
        <w:br/>
      </w:r>
      <w:r w:rsidRPr="00651B6C">
        <w:rPr>
          <w:rFonts w:eastAsia="Calibri" w:cs="Times New Roman"/>
          <w:i/>
          <w:iCs/>
          <w:sz w:val="22"/>
        </w:rPr>
        <w:t>Informative Pamphlets Appropriate for Public Distribution:</w:t>
      </w:r>
    </w:p>
    <w:p w:rsidR="00166225" w:rsidRPr="00651B6C" w:rsidRDefault="00C93C24" w:rsidP="00166225">
      <w:pPr>
        <w:numPr>
          <w:ilvl w:val="0"/>
          <w:numId w:val="37"/>
        </w:numPr>
        <w:spacing w:before="100" w:beforeAutospacing="1" w:after="100" w:afterAutospacing="1"/>
        <w:contextualSpacing/>
        <w:jc w:val="left"/>
        <w:rPr>
          <w:rFonts w:eastAsia="Calibri" w:cs="Times New Roman"/>
          <w:sz w:val="22"/>
        </w:rPr>
      </w:pPr>
      <w:hyperlink r:id="rId16" w:tgtFrame="_blank" w:history="1">
        <w:r w:rsidR="00166225" w:rsidRPr="00651B6C">
          <w:rPr>
            <w:rFonts w:eastAsia="Calibri" w:cs="Times New Roman"/>
            <w:color w:val="4472C4"/>
            <w:sz w:val="22"/>
            <w:u w:val="single"/>
          </w:rPr>
          <w:t>Immigration Options for Victims of Crimes</w:t>
        </w:r>
      </w:hyperlink>
      <w:r w:rsidR="00166225" w:rsidRPr="00651B6C">
        <w:rPr>
          <w:rFonts w:eastAsia="Calibri" w:cs="Times New Roman"/>
          <w:color w:val="4472C4"/>
          <w:sz w:val="22"/>
        </w:rPr>
        <w:t xml:space="preserve"> </w:t>
      </w:r>
      <w:r w:rsidR="00166225" w:rsidRPr="00651B6C">
        <w:rPr>
          <w:rFonts w:eastAsia="Calibri" w:cs="Times New Roman"/>
          <w:sz w:val="22"/>
        </w:rPr>
        <w:t>(Violence Against Women Act, U Nonimmigrant Status, T Nonimmigrant Status)</w:t>
      </w:r>
    </w:p>
    <w:p w:rsidR="00166225" w:rsidRPr="00651B6C" w:rsidRDefault="00C93C24" w:rsidP="00166225">
      <w:pPr>
        <w:numPr>
          <w:ilvl w:val="0"/>
          <w:numId w:val="37"/>
        </w:numPr>
        <w:spacing w:before="100" w:beforeAutospacing="1" w:after="100" w:afterAutospacing="1"/>
        <w:contextualSpacing/>
        <w:jc w:val="left"/>
        <w:rPr>
          <w:rFonts w:eastAsia="Calibri" w:cs="Times New Roman"/>
          <w:color w:val="4472C4"/>
          <w:sz w:val="22"/>
        </w:rPr>
      </w:pPr>
      <w:hyperlink r:id="rId17" w:tgtFrame="_blank" w:history="1">
        <w:r w:rsidR="00166225" w:rsidRPr="00651B6C">
          <w:rPr>
            <w:rFonts w:eastAsia="Calibri" w:cs="Times New Roman"/>
            <w:color w:val="4472C4"/>
            <w:sz w:val="22"/>
            <w:u w:val="single"/>
          </w:rPr>
          <w:t>Immigration Relief for Abused Children: Special Immigrant Juvenile Status</w:t>
        </w:r>
      </w:hyperlink>
      <w:r w:rsidR="00166225" w:rsidRPr="00651B6C">
        <w:rPr>
          <w:rFonts w:eastAsia="Calibri" w:cs="Times New Roman"/>
          <w:color w:val="4472C4"/>
          <w:sz w:val="22"/>
        </w:rPr>
        <w:t xml:space="preserve"> </w:t>
      </w:r>
    </w:p>
    <w:p w:rsidR="00166225" w:rsidRPr="00651B6C" w:rsidRDefault="00C93C24" w:rsidP="00166225">
      <w:pPr>
        <w:numPr>
          <w:ilvl w:val="0"/>
          <w:numId w:val="37"/>
        </w:numPr>
        <w:spacing w:before="100" w:beforeAutospacing="1" w:after="100" w:afterAutospacing="1"/>
        <w:contextualSpacing/>
        <w:jc w:val="left"/>
        <w:rPr>
          <w:rFonts w:eastAsia="Calibri" w:cs="Times New Roman"/>
          <w:color w:val="4472C4"/>
          <w:sz w:val="22"/>
        </w:rPr>
      </w:pPr>
      <w:hyperlink r:id="rId18" w:tgtFrame="_blank" w:history="1">
        <w:r w:rsidR="00166225" w:rsidRPr="00651B6C">
          <w:rPr>
            <w:rFonts w:eastAsia="Calibri" w:cs="Times New Roman"/>
            <w:color w:val="4472C4"/>
            <w:sz w:val="22"/>
            <w:u w:val="single"/>
          </w:rPr>
          <w:t>Center for Countering Human Trafficking (CCHT) Continued Presence Pamphlet</w:t>
        </w:r>
      </w:hyperlink>
    </w:p>
    <w:p w:rsidR="00166225" w:rsidRPr="00651B6C" w:rsidRDefault="00166225" w:rsidP="00166225">
      <w:pPr>
        <w:spacing w:before="100" w:beforeAutospacing="1" w:after="100" w:afterAutospacing="1"/>
        <w:ind w:firstLine="0"/>
        <w:contextualSpacing/>
        <w:jc w:val="left"/>
        <w:rPr>
          <w:rFonts w:eastAsia="Calibri" w:cs="Times New Roman"/>
          <w:sz w:val="22"/>
        </w:rPr>
      </w:pPr>
      <w:r w:rsidRPr="00651B6C">
        <w:rPr>
          <w:rFonts w:eastAsia="Calibri" w:cs="Times New Roman"/>
          <w:i/>
          <w:iCs/>
          <w:sz w:val="22"/>
        </w:rPr>
        <w:t> </w:t>
      </w:r>
    </w:p>
    <w:p w:rsidR="00166225" w:rsidRPr="00651B6C" w:rsidRDefault="00166225" w:rsidP="00166225">
      <w:pPr>
        <w:spacing w:before="100" w:beforeAutospacing="1" w:after="100" w:afterAutospacing="1"/>
        <w:ind w:firstLine="0"/>
        <w:contextualSpacing/>
        <w:jc w:val="left"/>
        <w:rPr>
          <w:rFonts w:eastAsia="Calibri" w:cs="Times New Roman"/>
          <w:sz w:val="22"/>
        </w:rPr>
      </w:pPr>
      <w:r w:rsidRPr="00651B6C">
        <w:rPr>
          <w:rFonts w:eastAsia="Calibri" w:cs="Times New Roman"/>
          <w:i/>
          <w:iCs/>
          <w:sz w:val="22"/>
        </w:rPr>
        <w:t>Informative Materials for Judges and Law Enforcement:</w:t>
      </w:r>
    </w:p>
    <w:p w:rsidR="00166225" w:rsidRPr="00651B6C" w:rsidRDefault="00C93C24" w:rsidP="00166225">
      <w:pPr>
        <w:numPr>
          <w:ilvl w:val="0"/>
          <w:numId w:val="38"/>
        </w:numPr>
        <w:spacing w:before="100" w:beforeAutospacing="1" w:after="100" w:afterAutospacing="1"/>
        <w:jc w:val="left"/>
        <w:rPr>
          <w:rFonts w:eastAsia="Calibri" w:cs="Times New Roman"/>
          <w:color w:val="4472C4"/>
          <w:sz w:val="22"/>
        </w:rPr>
      </w:pPr>
      <w:hyperlink r:id="rId19" w:tgtFrame="_blank" w:history="1">
        <w:r w:rsidR="00166225" w:rsidRPr="00651B6C">
          <w:rPr>
            <w:rFonts w:eastAsia="Calibri" w:cs="Times New Roman"/>
            <w:color w:val="4472C4"/>
            <w:sz w:val="22"/>
            <w:u w:val="single"/>
          </w:rPr>
          <w:t>T-Visa Law Enforcement Resource Guide</w:t>
        </w:r>
      </w:hyperlink>
    </w:p>
    <w:p w:rsidR="00166225" w:rsidRPr="00651B6C" w:rsidRDefault="00C93C24" w:rsidP="00166225">
      <w:pPr>
        <w:numPr>
          <w:ilvl w:val="0"/>
          <w:numId w:val="38"/>
        </w:numPr>
        <w:spacing w:before="100" w:beforeAutospacing="1" w:after="100" w:afterAutospacing="1"/>
        <w:jc w:val="left"/>
        <w:rPr>
          <w:rFonts w:eastAsia="Calibri" w:cs="Times New Roman"/>
          <w:color w:val="4472C4"/>
          <w:sz w:val="22"/>
        </w:rPr>
      </w:pPr>
      <w:hyperlink r:id="rId20" w:tgtFrame="_blank" w:history="1">
        <w:r w:rsidR="00166225" w:rsidRPr="00651B6C">
          <w:rPr>
            <w:rFonts w:eastAsia="Calibri" w:cs="Times New Roman"/>
            <w:color w:val="4472C4"/>
            <w:sz w:val="22"/>
            <w:u w:val="single"/>
          </w:rPr>
          <w:t>CCHT Continued Presence Resource Guide</w:t>
        </w:r>
      </w:hyperlink>
    </w:p>
    <w:p w:rsidR="00166225" w:rsidRPr="00651B6C" w:rsidRDefault="00166225" w:rsidP="00166225">
      <w:pPr>
        <w:spacing w:before="100" w:beforeAutospacing="1" w:after="100" w:afterAutospacing="1"/>
        <w:ind w:firstLine="0"/>
        <w:jc w:val="left"/>
        <w:rPr>
          <w:rFonts w:eastAsia="Calibri" w:cs="Times New Roman"/>
          <w:sz w:val="22"/>
        </w:rPr>
      </w:pPr>
      <w:r w:rsidRPr="00651B6C">
        <w:rPr>
          <w:rFonts w:eastAsia="Calibri" w:cs="Times New Roman"/>
          <w:sz w:val="22"/>
        </w:rPr>
        <w:t> </w:t>
      </w:r>
      <w:r w:rsidRPr="00651B6C">
        <w:rPr>
          <w:rFonts w:eastAsia="Calibri" w:cs="Times New Roman"/>
          <w:i/>
          <w:iCs/>
          <w:sz w:val="22"/>
        </w:rPr>
        <w:t xml:space="preserve">USCIS Case Data </w:t>
      </w:r>
    </w:p>
    <w:p w:rsidR="00166225" w:rsidRPr="00651B6C" w:rsidRDefault="00C93C24" w:rsidP="00166225">
      <w:pPr>
        <w:numPr>
          <w:ilvl w:val="0"/>
          <w:numId w:val="39"/>
        </w:numPr>
        <w:spacing w:after="100" w:afterAutospacing="1"/>
        <w:contextualSpacing/>
        <w:jc w:val="left"/>
        <w:rPr>
          <w:rFonts w:eastAsia="Calibri" w:cs="Times New Roman"/>
          <w:color w:val="4472C4"/>
          <w:sz w:val="22"/>
        </w:rPr>
      </w:pPr>
      <w:hyperlink r:id="rId21" w:tgtFrame="_blank" w:tooltip="https://www.uscis.gov/sites/default/files/document/data/i918u_visastatistics_fy2021_3.pdf" w:history="1">
        <w:r w:rsidR="00166225" w:rsidRPr="00651B6C">
          <w:rPr>
            <w:rFonts w:eastAsia="Calibri" w:cs="Times New Roman"/>
            <w:color w:val="4472C4"/>
            <w:sz w:val="22"/>
            <w:u w:val="single"/>
          </w:rPr>
          <w:t>Number of Form I-918, Petition for U Nonimmigrant Status, by Fiscal Year, Quarter, and Case Status (FY2021, Q3)</w:t>
        </w:r>
      </w:hyperlink>
    </w:p>
    <w:p w:rsidR="00166225" w:rsidRPr="00651B6C" w:rsidRDefault="00C93C24" w:rsidP="00166225">
      <w:pPr>
        <w:numPr>
          <w:ilvl w:val="0"/>
          <w:numId w:val="39"/>
        </w:numPr>
        <w:spacing w:after="100" w:afterAutospacing="1"/>
        <w:jc w:val="left"/>
        <w:rPr>
          <w:rFonts w:eastAsia="Calibri" w:cs="Times New Roman"/>
          <w:color w:val="4472C4"/>
          <w:sz w:val="22"/>
        </w:rPr>
      </w:pPr>
      <w:hyperlink r:id="rId22" w:tgtFrame="_blank" w:tooltip="https://www.uscis.gov/sites/default/files/document/data/i914t_visastatistics_fy2021_qtr3.pdf" w:history="1">
        <w:r w:rsidR="00166225" w:rsidRPr="00651B6C">
          <w:rPr>
            <w:rFonts w:eastAsia="Calibri" w:cs="Times New Roman"/>
            <w:color w:val="4472C4"/>
            <w:sz w:val="22"/>
            <w:u w:val="single"/>
          </w:rPr>
          <w:t>Number of Form I-914, Application for T Nonimmigrant Status, by Fiscal year, Quarter and Case Status  (FY2021, Q3)</w:t>
        </w:r>
      </w:hyperlink>
    </w:p>
    <w:p w:rsidR="00166225" w:rsidRPr="00651B6C" w:rsidRDefault="00C93C24" w:rsidP="00166225">
      <w:pPr>
        <w:numPr>
          <w:ilvl w:val="0"/>
          <w:numId w:val="39"/>
        </w:numPr>
        <w:spacing w:after="100" w:afterAutospacing="1"/>
        <w:jc w:val="left"/>
        <w:rPr>
          <w:rFonts w:eastAsia="Calibri" w:cs="Times New Roman"/>
          <w:color w:val="4472C4"/>
          <w:sz w:val="22"/>
        </w:rPr>
      </w:pPr>
      <w:hyperlink r:id="rId23" w:tgtFrame="_blank" w:tooltip="https://www.uscis.gov/sites/default/files/document/data/i360_vawa_performancedata_fy2021_qtr3.pdf" w:history="1">
        <w:r w:rsidR="00166225" w:rsidRPr="00651B6C">
          <w:rPr>
            <w:rFonts w:eastAsia="Calibri" w:cs="Times New Roman"/>
            <w:color w:val="4472C4"/>
            <w:sz w:val="22"/>
            <w:u w:val="single"/>
          </w:rPr>
          <w:t>Number of Form I-360, with Classification as VAWA self-petitioner by Fiscal Year, Quarter and Case Status (FY2021, Q3)</w:t>
        </w:r>
      </w:hyperlink>
    </w:p>
    <w:p w:rsidR="00166225" w:rsidRPr="00651B6C" w:rsidRDefault="00C93C24" w:rsidP="00166225">
      <w:pPr>
        <w:numPr>
          <w:ilvl w:val="0"/>
          <w:numId w:val="39"/>
        </w:numPr>
        <w:spacing w:after="100" w:afterAutospacing="1"/>
        <w:jc w:val="left"/>
        <w:rPr>
          <w:rFonts w:eastAsia="Calibri" w:cs="Times New Roman"/>
          <w:color w:val="4472C4"/>
          <w:sz w:val="22"/>
        </w:rPr>
      </w:pPr>
      <w:hyperlink r:id="rId24" w:tgtFrame="_blank" w:history="1">
        <w:r w:rsidR="00166225" w:rsidRPr="00651B6C">
          <w:rPr>
            <w:rFonts w:eastAsia="Calibri" w:cs="Times New Roman"/>
            <w:color w:val="4472C4"/>
            <w:sz w:val="22"/>
            <w:u w:val="single"/>
          </w:rPr>
          <w:t>Number of Form I-360 Petitions for Special Immigrant with Classification of Special Immigrant Juvenile (SIJ) by Fiscal year, Quarter and Case Status (FY2021, Q3)</w:t>
        </w:r>
      </w:hyperlink>
    </w:p>
    <w:p w:rsidR="00166225" w:rsidRPr="00651B6C" w:rsidRDefault="00C93C24" w:rsidP="00166225">
      <w:pPr>
        <w:numPr>
          <w:ilvl w:val="0"/>
          <w:numId w:val="39"/>
        </w:numPr>
        <w:spacing w:after="100" w:afterAutospacing="1"/>
        <w:jc w:val="left"/>
        <w:rPr>
          <w:rFonts w:eastAsia="Calibri" w:cs="Times New Roman"/>
          <w:color w:val="4472C4"/>
          <w:sz w:val="22"/>
        </w:rPr>
      </w:pPr>
      <w:hyperlink r:id="rId25" w:tgtFrame="_blank" w:history="1">
        <w:r w:rsidR="00166225" w:rsidRPr="00651B6C">
          <w:rPr>
            <w:rFonts w:eastAsia="Calibri" w:cs="Times New Roman"/>
            <w:color w:val="4472C4"/>
            <w:sz w:val="22"/>
            <w:u w:val="single"/>
          </w:rPr>
          <w:t>Immigration and Citizenship Data</w:t>
        </w:r>
      </w:hyperlink>
    </w:p>
    <w:p w:rsidR="00166225" w:rsidRPr="00651B6C" w:rsidRDefault="00166225" w:rsidP="00166225">
      <w:pPr>
        <w:spacing w:after="100" w:afterAutospacing="1"/>
        <w:ind w:firstLine="0"/>
        <w:contextualSpacing/>
        <w:jc w:val="left"/>
        <w:rPr>
          <w:rFonts w:eastAsia="Calibri" w:cs="Times New Roman"/>
          <w:sz w:val="22"/>
        </w:rPr>
      </w:pPr>
      <w:r w:rsidRPr="00651B6C">
        <w:rPr>
          <w:rFonts w:eastAsia="Calibri" w:cs="Times New Roman"/>
          <w:i/>
          <w:iCs/>
          <w:color w:val="4472C4"/>
          <w:sz w:val="22"/>
        </w:rPr>
        <w:t> </w:t>
      </w:r>
      <w:r w:rsidRPr="00651B6C">
        <w:rPr>
          <w:rFonts w:eastAsia="Calibri" w:cs="Times New Roman"/>
          <w:i/>
          <w:iCs/>
          <w:sz w:val="22"/>
        </w:rPr>
        <w:t>Relevant USCIS Public Webpages or Policy Manual Chapters</w:t>
      </w:r>
    </w:p>
    <w:p w:rsidR="00166225" w:rsidRPr="00651B6C" w:rsidRDefault="00C93C24" w:rsidP="00166225">
      <w:pPr>
        <w:numPr>
          <w:ilvl w:val="0"/>
          <w:numId w:val="40"/>
        </w:numPr>
        <w:spacing w:before="100" w:beforeAutospacing="1" w:after="100" w:afterAutospacing="1"/>
        <w:contextualSpacing/>
        <w:jc w:val="left"/>
        <w:rPr>
          <w:rFonts w:eastAsia="Calibri" w:cs="Times New Roman"/>
          <w:color w:val="4472C4"/>
          <w:sz w:val="22"/>
        </w:rPr>
      </w:pPr>
      <w:hyperlink r:id="rId26" w:tgtFrame="_blank" w:history="1">
        <w:r w:rsidR="00166225" w:rsidRPr="00651B6C">
          <w:rPr>
            <w:rFonts w:eastAsia="Calibri" w:cs="Times New Roman"/>
            <w:color w:val="4472C4"/>
            <w:sz w:val="22"/>
            <w:u w:val="single"/>
          </w:rPr>
          <w:t>USCIS Humanitarian Programs</w:t>
        </w:r>
      </w:hyperlink>
    </w:p>
    <w:p w:rsidR="00166225" w:rsidRPr="00651B6C" w:rsidRDefault="00C93C24" w:rsidP="00166225">
      <w:pPr>
        <w:numPr>
          <w:ilvl w:val="0"/>
          <w:numId w:val="40"/>
        </w:numPr>
        <w:spacing w:before="100" w:beforeAutospacing="1" w:after="100" w:afterAutospacing="1"/>
        <w:contextualSpacing/>
        <w:jc w:val="left"/>
        <w:rPr>
          <w:rFonts w:eastAsia="Calibri" w:cs="Times New Roman"/>
          <w:color w:val="4472C4"/>
          <w:sz w:val="22"/>
        </w:rPr>
      </w:pPr>
      <w:hyperlink r:id="rId27" w:tgtFrame="_blank" w:history="1">
        <w:r w:rsidR="00166225" w:rsidRPr="00651B6C">
          <w:rPr>
            <w:rFonts w:eastAsia="Calibri" w:cs="Times New Roman"/>
            <w:color w:val="4472C4"/>
            <w:sz w:val="22"/>
            <w:u w:val="single"/>
          </w:rPr>
          <w:t>Special Immigrant Juveniles</w:t>
        </w:r>
      </w:hyperlink>
    </w:p>
    <w:p w:rsidR="00166225" w:rsidRPr="00651B6C" w:rsidRDefault="00C93C24" w:rsidP="00166225">
      <w:pPr>
        <w:numPr>
          <w:ilvl w:val="0"/>
          <w:numId w:val="40"/>
        </w:numPr>
        <w:spacing w:before="100" w:beforeAutospacing="1" w:after="100" w:afterAutospacing="1"/>
        <w:contextualSpacing/>
        <w:jc w:val="left"/>
        <w:rPr>
          <w:rFonts w:eastAsia="Calibri" w:cs="Times New Roman"/>
          <w:color w:val="4472C4"/>
          <w:sz w:val="22"/>
        </w:rPr>
      </w:pPr>
      <w:hyperlink r:id="rId28" w:tgtFrame="_blank" w:history="1">
        <w:r w:rsidR="00166225" w:rsidRPr="00651B6C">
          <w:rPr>
            <w:rFonts w:eastAsia="Calibri" w:cs="Times New Roman"/>
            <w:color w:val="4472C4"/>
            <w:sz w:val="22"/>
            <w:u w:val="single"/>
          </w:rPr>
          <w:t>Victims of Trafficking</w:t>
        </w:r>
      </w:hyperlink>
    </w:p>
    <w:p w:rsidR="00166225" w:rsidRPr="00651B6C" w:rsidRDefault="00C93C24" w:rsidP="00166225">
      <w:pPr>
        <w:numPr>
          <w:ilvl w:val="0"/>
          <w:numId w:val="40"/>
        </w:numPr>
        <w:spacing w:before="100" w:beforeAutospacing="1" w:after="100" w:afterAutospacing="1"/>
        <w:contextualSpacing/>
        <w:jc w:val="left"/>
        <w:rPr>
          <w:rFonts w:eastAsia="Calibri" w:cs="Times New Roman"/>
          <w:color w:val="4472C4"/>
          <w:sz w:val="22"/>
        </w:rPr>
      </w:pPr>
      <w:hyperlink r:id="rId29" w:tgtFrame="_blank" w:history="1">
        <w:r w:rsidR="00166225" w:rsidRPr="00651B6C">
          <w:rPr>
            <w:rFonts w:eastAsia="Calibri" w:cs="Times New Roman"/>
            <w:color w:val="4472C4"/>
            <w:sz w:val="22"/>
            <w:u w:val="single"/>
          </w:rPr>
          <w:t>Policy Alert: T Nonimmigrant Status</w:t>
        </w:r>
      </w:hyperlink>
    </w:p>
    <w:p w:rsidR="00166225" w:rsidRPr="00651B6C" w:rsidRDefault="00C93C24" w:rsidP="00166225">
      <w:pPr>
        <w:numPr>
          <w:ilvl w:val="0"/>
          <w:numId w:val="40"/>
        </w:numPr>
        <w:spacing w:before="100" w:beforeAutospacing="1" w:after="100" w:afterAutospacing="1"/>
        <w:contextualSpacing/>
        <w:jc w:val="left"/>
        <w:rPr>
          <w:rFonts w:eastAsia="Calibri" w:cs="Times New Roman"/>
          <w:color w:val="4472C4"/>
          <w:sz w:val="22"/>
        </w:rPr>
      </w:pPr>
      <w:hyperlink r:id="rId30" w:tgtFrame="_blank" w:history="1">
        <w:r w:rsidR="00166225" w:rsidRPr="00651B6C">
          <w:rPr>
            <w:rFonts w:eastAsia="Calibri" w:cs="Times New Roman"/>
            <w:color w:val="4472C4"/>
            <w:sz w:val="22"/>
            <w:u w:val="single"/>
          </w:rPr>
          <w:t>Victims of Criminal Activity: U Nonimmigrant Status</w:t>
        </w:r>
      </w:hyperlink>
    </w:p>
    <w:p w:rsidR="00166225" w:rsidRPr="00651B6C" w:rsidRDefault="00C93C24" w:rsidP="00166225">
      <w:pPr>
        <w:numPr>
          <w:ilvl w:val="0"/>
          <w:numId w:val="40"/>
        </w:numPr>
        <w:spacing w:before="100" w:beforeAutospacing="1" w:after="100" w:afterAutospacing="1"/>
        <w:jc w:val="left"/>
        <w:rPr>
          <w:rFonts w:eastAsia="Calibri" w:cs="Times New Roman"/>
          <w:color w:val="4472C4"/>
          <w:sz w:val="22"/>
        </w:rPr>
      </w:pPr>
      <w:hyperlink r:id="rId31" w:tgtFrame="_blank" w:history="1">
        <w:r w:rsidR="00166225" w:rsidRPr="00651B6C">
          <w:rPr>
            <w:rFonts w:eastAsia="Calibri" w:cs="Times New Roman"/>
            <w:color w:val="4472C4"/>
            <w:sz w:val="22"/>
            <w:u w:val="single"/>
          </w:rPr>
          <w:t>Policy Alert: Bona Fide Determination Process for Victims of Qualifying Crimes</w:t>
        </w:r>
      </w:hyperlink>
    </w:p>
    <w:p w:rsidR="00166225" w:rsidRPr="00651B6C" w:rsidRDefault="00C93C24" w:rsidP="00166225">
      <w:pPr>
        <w:numPr>
          <w:ilvl w:val="0"/>
          <w:numId w:val="40"/>
        </w:numPr>
        <w:spacing w:before="100" w:beforeAutospacing="1" w:after="100" w:afterAutospacing="1"/>
        <w:jc w:val="left"/>
        <w:rPr>
          <w:rFonts w:eastAsia="Calibri" w:cs="Times New Roman"/>
          <w:color w:val="4472C4"/>
          <w:sz w:val="22"/>
        </w:rPr>
      </w:pPr>
      <w:hyperlink r:id="rId32" w:tgtFrame="_blank" w:history="1">
        <w:r w:rsidR="00166225" w:rsidRPr="00651B6C">
          <w:rPr>
            <w:rFonts w:eastAsia="Calibri" w:cs="Times New Roman"/>
            <w:color w:val="4472C4"/>
            <w:sz w:val="22"/>
            <w:u w:val="single"/>
          </w:rPr>
          <w:t>Battered Spouse, Children and Parents</w:t>
        </w:r>
      </w:hyperlink>
    </w:p>
    <w:p w:rsidR="00166225" w:rsidRPr="00651B6C" w:rsidRDefault="00C93C24" w:rsidP="00166225">
      <w:pPr>
        <w:numPr>
          <w:ilvl w:val="0"/>
          <w:numId w:val="40"/>
        </w:numPr>
        <w:spacing w:before="100" w:beforeAutospacing="1" w:after="240"/>
        <w:jc w:val="left"/>
        <w:rPr>
          <w:rFonts w:eastAsia="Calibri" w:cs="Times New Roman"/>
          <w:color w:val="4472C4"/>
          <w:sz w:val="22"/>
        </w:rPr>
      </w:pPr>
      <w:hyperlink r:id="rId33" w:tgtFrame="_blank" w:history="1">
        <w:r w:rsidR="00166225" w:rsidRPr="00651B6C">
          <w:rPr>
            <w:rFonts w:eastAsia="Calibri" w:cs="Times New Roman"/>
            <w:color w:val="4472C4"/>
            <w:sz w:val="22"/>
            <w:u w:val="single"/>
          </w:rPr>
          <w:t>Privacy and Confidentiality Provisions</w:t>
        </w:r>
      </w:hyperlink>
    </w:p>
    <w:p w:rsidR="00B95C5A" w:rsidRPr="00651B6C" w:rsidRDefault="00166225" w:rsidP="00166225">
      <w:pPr>
        <w:spacing w:before="100" w:beforeAutospacing="1" w:after="100" w:afterAutospacing="1"/>
        <w:ind w:firstLine="0"/>
        <w:jc w:val="left"/>
        <w:rPr>
          <w:rFonts w:eastAsia="Calibri" w:cs="Times New Roman"/>
          <w:b/>
          <w:color w:val="C00000"/>
          <w:sz w:val="22"/>
        </w:rPr>
      </w:pPr>
      <w:r w:rsidRPr="00651B6C">
        <w:rPr>
          <w:rFonts w:eastAsia="Calibri" w:cs="Times New Roman"/>
          <w:b/>
          <w:iCs/>
          <w:color w:val="C00000"/>
          <w:sz w:val="22"/>
        </w:rPr>
        <w:t>NIWAP Materials</w:t>
      </w:r>
    </w:p>
    <w:p w:rsidR="00F80506" w:rsidRPr="00651B6C" w:rsidRDefault="00F80506" w:rsidP="00D444CB">
      <w:pPr>
        <w:spacing w:after="0"/>
        <w:ind w:firstLine="0"/>
        <w:jc w:val="left"/>
        <w:rPr>
          <w:rFonts w:cs="Times New Roman"/>
          <w:b/>
          <w:sz w:val="22"/>
        </w:rPr>
      </w:pPr>
      <w:r w:rsidRPr="00651B6C">
        <w:rPr>
          <w:rFonts w:cs="Times New Roman"/>
          <w:b/>
          <w:sz w:val="22"/>
        </w:rPr>
        <w:t>Webinars</w:t>
      </w:r>
      <w:r w:rsidR="009A7993" w:rsidRPr="00651B6C">
        <w:rPr>
          <w:rFonts w:cs="Times New Roman"/>
          <w:b/>
          <w:sz w:val="22"/>
        </w:rPr>
        <w:t xml:space="preserve"> f</w:t>
      </w:r>
      <w:r w:rsidRPr="00651B6C">
        <w:rPr>
          <w:rFonts w:cs="Times New Roman"/>
          <w:b/>
          <w:sz w:val="22"/>
        </w:rPr>
        <w:t>or Judges or Helpful to Judges</w:t>
      </w:r>
    </w:p>
    <w:p w:rsidR="002E60E0" w:rsidRPr="00651B6C" w:rsidRDefault="002E60E0" w:rsidP="00D444CB">
      <w:pPr>
        <w:spacing w:after="0"/>
        <w:ind w:firstLine="0"/>
        <w:jc w:val="left"/>
        <w:rPr>
          <w:rFonts w:cs="Times New Roman"/>
          <w:i/>
          <w:sz w:val="22"/>
        </w:rPr>
      </w:pPr>
      <w:r w:rsidRPr="00651B6C">
        <w:rPr>
          <w:rFonts w:cs="Times New Roman"/>
          <w:b/>
          <w:sz w:val="22"/>
        </w:rPr>
        <w:tab/>
      </w:r>
      <w:r w:rsidRPr="00651B6C">
        <w:rPr>
          <w:rFonts w:cs="Times New Roman"/>
          <w:i/>
          <w:sz w:val="22"/>
        </w:rPr>
        <w:t>Immigrant Survivors</w:t>
      </w:r>
    </w:p>
    <w:p w:rsidR="00F80506" w:rsidRPr="00651B6C" w:rsidRDefault="00F80506" w:rsidP="00D444CB">
      <w:pPr>
        <w:numPr>
          <w:ilvl w:val="0"/>
          <w:numId w:val="33"/>
        </w:numPr>
        <w:spacing w:after="0"/>
        <w:jc w:val="left"/>
        <w:rPr>
          <w:rStyle w:val="Hyperlink"/>
          <w:rFonts w:cs="Times New Roman"/>
          <w:color w:val="auto"/>
          <w:sz w:val="22"/>
          <w:u w:val="none"/>
        </w:rPr>
      </w:pPr>
      <w:r w:rsidRPr="00651B6C">
        <w:rPr>
          <w:rStyle w:val="Hyperlink"/>
          <w:rFonts w:cs="Times New Roman"/>
          <w:color w:val="auto"/>
          <w:sz w:val="22"/>
          <w:u w:val="none"/>
        </w:rPr>
        <w:t xml:space="preserve">Addressing Issues That Arise in Family and Criminal Court Cases Involving Immigrant Survivors in the District of Columbia (August 25, 2020) </w:t>
      </w:r>
      <w:hyperlink r:id="rId34" w:history="1">
        <w:r w:rsidRPr="00651B6C">
          <w:rPr>
            <w:rStyle w:val="Hyperlink"/>
            <w:rFonts w:cs="Times New Roman"/>
            <w:sz w:val="22"/>
          </w:rPr>
          <w:t>https://niwaplibrary.wcl.american.edu/aug-2020-family-law-dc</w:t>
        </w:r>
      </w:hyperlink>
      <w:r w:rsidRPr="00651B6C">
        <w:rPr>
          <w:rStyle w:val="Hyperlink"/>
          <w:rFonts w:cs="Times New Roman"/>
          <w:color w:val="auto"/>
          <w:sz w:val="22"/>
          <w:u w:val="none"/>
        </w:rPr>
        <w:t xml:space="preserve"> </w:t>
      </w:r>
    </w:p>
    <w:p w:rsidR="002E60E0" w:rsidRPr="00651B6C" w:rsidRDefault="002E60E0" w:rsidP="00D444CB">
      <w:pPr>
        <w:numPr>
          <w:ilvl w:val="0"/>
          <w:numId w:val="33"/>
        </w:numPr>
        <w:spacing w:after="0"/>
        <w:jc w:val="left"/>
        <w:rPr>
          <w:rFonts w:cs="Times New Roman"/>
          <w:sz w:val="22"/>
        </w:rPr>
      </w:pPr>
      <w:r w:rsidRPr="00651B6C">
        <w:rPr>
          <w:rFonts w:cs="Times New Roman"/>
          <w:sz w:val="22"/>
        </w:rPr>
        <w:t xml:space="preserve">Legal Protections When Child Victims Are Immigrants: The Judge’s Role (June 20, 2019) </w:t>
      </w:r>
      <w:hyperlink r:id="rId35" w:history="1">
        <w:r w:rsidRPr="00651B6C">
          <w:rPr>
            <w:rStyle w:val="Hyperlink"/>
            <w:rFonts w:cs="Times New Roman"/>
            <w:sz w:val="22"/>
          </w:rPr>
          <w:t>https://niwaplibrary.wcl.american.edu/june-2019-immigrant-child-victims</w:t>
        </w:r>
      </w:hyperlink>
      <w:r w:rsidRPr="00651B6C">
        <w:rPr>
          <w:rFonts w:cs="Times New Roman"/>
          <w:sz w:val="22"/>
        </w:rPr>
        <w:t xml:space="preserve"> </w:t>
      </w:r>
    </w:p>
    <w:p w:rsidR="0019303A" w:rsidRPr="00651B6C" w:rsidRDefault="0019303A" w:rsidP="00D444CB">
      <w:pPr>
        <w:numPr>
          <w:ilvl w:val="0"/>
          <w:numId w:val="33"/>
        </w:numPr>
        <w:spacing w:after="0"/>
        <w:jc w:val="left"/>
        <w:rPr>
          <w:rFonts w:cs="Times New Roman"/>
          <w:sz w:val="22"/>
        </w:rPr>
      </w:pPr>
      <w:r w:rsidRPr="00651B6C">
        <w:rPr>
          <w:rFonts w:cs="Times New Roman"/>
          <w:sz w:val="22"/>
        </w:rPr>
        <w:t xml:space="preserve">What Courts Want to Know, What Role Can Courts Play Regarding Detained Immigrant Children and Parents (July 9, 2019) </w:t>
      </w:r>
      <w:hyperlink r:id="rId36" w:history="1">
        <w:r w:rsidRPr="00651B6C">
          <w:rPr>
            <w:rStyle w:val="Hyperlink"/>
            <w:rFonts w:cs="Times New Roman"/>
            <w:sz w:val="22"/>
          </w:rPr>
          <w:t>https://niwaplibrary.wcl.american.edu/ncjfcj-webinar-4</w:t>
        </w:r>
      </w:hyperlink>
      <w:r w:rsidRPr="00651B6C">
        <w:rPr>
          <w:rFonts w:cs="Times New Roman"/>
          <w:sz w:val="22"/>
        </w:rPr>
        <w:t xml:space="preserve"> </w:t>
      </w:r>
    </w:p>
    <w:p w:rsidR="00280594" w:rsidRPr="00651B6C" w:rsidRDefault="00280594" w:rsidP="00D444CB">
      <w:pPr>
        <w:pStyle w:val="ListParagraph"/>
        <w:numPr>
          <w:ilvl w:val="0"/>
          <w:numId w:val="33"/>
        </w:numPr>
        <w:spacing w:after="0"/>
        <w:jc w:val="left"/>
        <w:rPr>
          <w:rFonts w:cs="Times New Roman"/>
          <w:sz w:val="22"/>
        </w:rPr>
      </w:pPr>
      <w:r w:rsidRPr="00651B6C">
        <w:rPr>
          <w:rFonts w:cs="Times New Roman"/>
          <w:sz w:val="22"/>
        </w:rPr>
        <w:lastRenderedPageBreak/>
        <w:t xml:space="preserve">Judge’s Role in Cases of Immigrant Domestic and Sexual Violence Survivors (October 15, 2018) </w:t>
      </w:r>
      <w:hyperlink r:id="rId37" w:history="1">
        <w:r w:rsidRPr="00651B6C">
          <w:rPr>
            <w:rStyle w:val="Hyperlink"/>
            <w:rFonts w:cs="Times New Roman"/>
            <w:sz w:val="22"/>
          </w:rPr>
          <w:t>https://niwaplibrary.wcl.american.edu/casa-webinars-october-15-22</w:t>
        </w:r>
      </w:hyperlink>
      <w:r w:rsidRPr="00651B6C">
        <w:rPr>
          <w:rFonts w:cs="Times New Roman"/>
          <w:sz w:val="22"/>
        </w:rPr>
        <w:t xml:space="preserve"> </w:t>
      </w:r>
    </w:p>
    <w:p w:rsidR="004910B8" w:rsidRPr="00651B6C" w:rsidRDefault="004910B8" w:rsidP="00D444CB">
      <w:pPr>
        <w:spacing w:after="0"/>
        <w:jc w:val="left"/>
        <w:rPr>
          <w:rFonts w:cs="Times New Roman"/>
          <w:sz w:val="22"/>
        </w:rPr>
      </w:pPr>
    </w:p>
    <w:p w:rsidR="004910B8" w:rsidRPr="00651B6C" w:rsidRDefault="004910B8" w:rsidP="00D444CB">
      <w:pPr>
        <w:spacing w:after="0"/>
        <w:ind w:left="360"/>
        <w:jc w:val="left"/>
        <w:rPr>
          <w:rFonts w:cs="Times New Roman"/>
          <w:i/>
          <w:sz w:val="22"/>
        </w:rPr>
      </w:pPr>
      <w:r w:rsidRPr="00651B6C">
        <w:rPr>
          <w:rFonts w:cs="Times New Roman"/>
          <w:i/>
          <w:sz w:val="22"/>
        </w:rPr>
        <w:t>Victims of Trauma</w:t>
      </w:r>
    </w:p>
    <w:p w:rsidR="004910B8" w:rsidRPr="00651B6C" w:rsidRDefault="004910B8" w:rsidP="00D444CB">
      <w:pPr>
        <w:pStyle w:val="ListParagraph"/>
        <w:numPr>
          <w:ilvl w:val="0"/>
          <w:numId w:val="34"/>
        </w:numPr>
        <w:spacing w:after="0"/>
        <w:jc w:val="left"/>
        <w:rPr>
          <w:rFonts w:cs="Times New Roman"/>
          <w:i/>
          <w:sz w:val="22"/>
        </w:rPr>
      </w:pPr>
      <w:r w:rsidRPr="00651B6C">
        <w:rPr>
          <w:rFonts w:cs="Times New Roman"/>
          <w:sz w:val="22"/>
        </w:rPr>
        <w:t xml:space="preserve">Coercive Control in Families, the Impact on Children and Extreme Cruelty (October 16, 2020) </w:t>
      </w:r>
      <w:hyperlink r:id="rId38" w:history="1">
        <w:r w:rsidRPr="00651B6C">
          <w:rPr>
            <w:rStyle w:val="Hyperlink"/>
            <w:rFonts w:cs="Times New Roman"/>
            <w:sz w:val="22"/>
          </w:rPr>
          <w:t>https://niwaplibrary.wcl.american.edu/coercive-control-extreme-cruelty</w:t>
        </w:r>
      </w:hyperlink>
      <w:r w:rsidRPr="00651B6C">
        <w:rPr>
          <w:rFonts w:cs="Times New Roman"/>
          <w:sz w:val="22"/>
        </w:rPr>
        <w:t xml:space="preserve"> </w:t>
      </w:r>
    </w:p>
    <w:p w:rsidR="00280594" w:rsidRPr="00651B6C" w:rsidRDefault="00280594"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 xml:space="preserve">Helping Survivors in Crisis: Hands-On Training for Advocates and Attorneys on Trauma-Informed Work with immigrant Women Who Are Survivors of Domestic Violence and Sexual Assault (February 24, 2014) (Tips from expert psychologist) </w:t>
      </w:r>
      <w:hyperlink r:id="rId39" w:history="1">
        <w:r w:rsidRPr="00651B6C">
          <w:rPr>
            <w:rStyle w:val="Hyperlink"/>
            <w:rFonts w:eastAsiaTheme="minorEastAsia" w:cs="Times New Roman"/>
            <w:sz w:val="22"/>
          </w:rPr>
          <w:t>https://niwaplibrary.wcl.american.edu/hands-on-trauma-crisis-training</w:t>
        </w:r>
      </w:hyperlink>
      <w:r w:rsidRPr="00651B6C">
        <w:rPr>
          <w:rFonts w:eastAsiaTheme="minorEastAsia" w:cs="Times New Roman"/>
          <w:sz w:val="22"/>
        </w:rPr>
        <w:t xml:space="preserve"> </w:t>
      </w:r>
    </w:p>
    <w:p w:rsidR="00280594" w:rsidRPr="00651B6C" w:rsidRDefault="00280594" w:rsidP="00D444CB">
      <w:pPr>
        <w:spacing w:after="0"/>
        <w:ind w:left="360"/>
        <w:jc w:val="left"/>
        <w:rPr>
          <w:rFonts w:eastAsiaTheme="minorEastAsia" w:cs="Times New Roman"/>
          <w:i/>
          <w:sz w:val="22"/>
        </w:rPr>
      </w:pPr>
    </w:p>
    <w:p w:rsidR="00280594" w:rsidRPr="00651B6C" w:rsidRDefault="00280594" w:rsidP="00D444CB">
      <w:pPr>
        <w:spacing w:after="0"/>
        <w:ind w:left="360"/>
        <w:jc w:val="left"/>
        <w:rPr>
          <w:rFonts w:eastAsiaTheme="minorEastAsia" w:cs="Times New Roman"/>
          <w:i/>
          <w:sz w:val="22"/>
        </w:rPr>
      </w:pPr>
      <w:r w:rsidRPr="00651B6C">
        <w:rPr>
          <w:rFonts w:eastAsiaTheme="minorEastAsia" w:cs="Times New Roman"/>
          <w:i/>
          <w:sz w:val="22"/>
        </w:rPr>
        <w:t>Immigration Law Overview for State Court Judges</w:t>
      </w:r>
    </w:p>
    <w:p w:rsidR="00280594" w:rsidRPr="00651B6C" w:rsidRDefault="00280594"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 xml:space="preserve">An Overview of U.S. Immigration Law (March 9, 2018)  </w:t>
      </w:r>
      <w:hyperlink r:id="rId40" w:history="1">
        <w:r w:rsidRPr="00651B6C">
          <w:rPr>
            <w:rStyle w:val="Hyperlink"/>
            <w:rFonts w:eastAsiaTheme="minorEastAsia" w:cs="Times New Roman"/>
            <w:sz w:val="22"/>
          </w:rPr>
          <w:t>https://niwaplibrary.wcl.american.edu/march-9-2018-an-overview-of-immigration-law</w:t>
        </w:r>
      </w:hyperlink>
      <w:r w:rsidRPr="00651B6C">
        <w:rPr>
          <w:rFonts w:eastAsiaTheme="minorEastAsia" w:cs="Times New Roman"/>
          <w:sz w:val="22"/>
        </w:rPr>
        <w:t xml:space="preserve"> </w:t>
      </w:r>
    </w:p>
    <w:p w:rsidR="00280594" w:rsidRPr="00651B6C" w:rsidRDefault="00280594" w:rsidP="00D444CB">
      <w:pPr>
        <w:pStyle w:val="ListParagraph"/>
        <w:numPr>
          <w:ilvl w:val="0"/>
          <w:numId w:val="33"/>
        </w:numPr>
        <w:spacing w:after="0"/>
        <w:jc w:val="left"/>
        <w:rPr>
          <w:rFonts w:cs="Times New Roman"/>
          <w:sz w:val="22"/>
        </w:rPr>
      </w:pPr>
      <w:r w:rsidRPr="00651B6C">
        <w:rPr>
          <w:rFonts w:cs="Times New Roman"/>
          <w:sz w:val="22"/>
        </w:rPr>
        <w:t xml:space="preserve">When State Family Law and Federal Immigration Laws Intersect: Promoting Access to the Courts and Just Outcomes for Immigrants (September 15, 2017) </w:t>
      </w:r>
      <w:hyperlink r:id="rId41" w:history="1">
        <w:r w:rsidRPr="00651B6C">
          <w:rPr>
            <w:rStyle w:val="Hyperlink"/>
            <w:rFonts w:cs="Times New Roman"/>
            <w:sz w:val="22"/>
          </w:rPr>
          <w:t>https://niwaplibrary.wcl.american.edu/september-15-2017-promoting-just-outcomes-courts</w:t>
        </w:r>
      </w:hyperlink>
    </w:p>
    <w:p w:rsidR="002E60E0" w:rsidRPr="00651B6C" w:rsidRDefault="002E60E0" w:rsidP="00D444CB">
      <w:pPr>
        <w:spacing w:after="0"/>
        <w:ind w:left="720" w:firstLine="0"/>
        <w:jc w:val="left"/>
        <w:rPr>
          <w:rFonts w:cs="Times New Roman"/>
          <w:sz w:val="22"/>
        </w:rPr>
      </w:pPr>
    </w:p>
    <w:p w:rsidR="002E60E0" w:rsidRPr="00651B6C" w:rsidRDefault="002E60E0" w:rsidP="00D444CB">
      <w:pPr>
        <w:spacing w:after="0"/>
        <w:ind w:left="720" w:firstLine="0"/>
        <w:jc w:val="left"/>
        <w:rPr>
          <w:rFonts w:cs="Times New Roman"/>
          <w:i/>
          <w:sz w:val="22"/>
        </w:rPr>
      </w:pPr>
      <w:r w:rsidRPr="00651B6C">
        <w:rPr>
          <w:rFonts w:cs="Times New Roman"/>
          <w:i/>
          <w:sz w:val="22"/>
        </w:rPr>
        <w:t>Special Immigrant Juvenile Status</w:t>
      </w:r>
    </w:p>
    <w:p w:rsidR="002E60E0" w:rsidRPr="00651B6C" w:rsidRDefault="002E60E0" w:rsidP="00D444CB">
      <w:pPr>
        <w:pStyle w:val="ListParagraph"/>
        <w:numPr>
          <w:ilvl w:val="0"/>
          <w:numId w:val="33"/>
        </w:numPr>
        <w:spacing w:after="0"/>
        <w:jc w:val="left"/>
        <w:rPr>
          <w:rFonts w:cs="Times New Roman"/>
          <w:sz w:val="22"/>
        </w:rPr>
      </w:pPr>
      <w:r w:rsidRPr="00651B6C">
        <w:rPr>
          <w:rFonts w:cs="Times New Roman"/>
          <w:sz w:val="22"/>
        </w:rPr>
        <w:t>Special Immigrant Juvenile Status – Best Practices of Drafting Findings (May 14, 2019)</w:t>
      </w:r>
    </w:p>
    <w:p w:rsidR="002E60E0" w:rsidRPr="00651B6C" w:rsidRDefault="00C93C24" w:rsidP="00D444CB">
      <w:pPr>
        <w:spacing w:after="0"/>
        <w:ind w:left="720" w:firstLine="0"/>
        <w:jc w:val="left"/>
        <w:rPr>
          <w:rStyle w:val="Hyperlink"/>
          <w:rFonts w:cs="Times New Roman"/>
          <w:sz w:val="22"/>
        </w:rPr>
      </w:pPr>
      <w:hyperlink r:id="rId42" w:history="1">
        <w:r w:rsidR="002E60E0" w:rsidRPr="00651B6C">
          <w:rPr>
            <w:rStyle w:val="Hyperlink"/>
            <w:rFonts w:cs="Times New Roman"/>
            <w:sz w:val="22"/>
          </w:rPr>
          <w:t>http://niwaplibrary.wcl.american.edu/may2019sijs/</w:t>
        </w:r>
      </w:hyperlink>
    </w:p>
    <w:p w:rsidR="00280594" w:rsidRPr="00651B6C" w:rsidRDefault="00280594" w:rsidP="00D444CB">
      <w:pPr>
        <w:pStyle w:val="ListParagraph"/>
        <w:numPr>
          <w:ilvl w:val="0"/>
          <w:numId w:val="33"/>
        </w:numPr>
        <w:spacing w:after="0"/>
        <w:jc w:val="left"/>
        <w:rPr>
          <w:rFonts w:cs="Times New Roman"/>
          <w:sz w:val="22"/>
        </w:rPr>
      </w:pPr>
      <w:r w:rsidRPr="00651B6C">
        <w:rPr>
          <w:rFonts w:cs="Times New Roman"/>
          <w:sz w:val="22"/>
        </w:rPr>
        <w:t xml:space="preserve">State Court Findings for Youth Seeking Special Immigrant Juvenile Status (July 13, 2015) </w:t>
      </w:r>
      <w:hyperlink r:id="rId43" w:history="1">
        <w:r w:rsidRPr="00651B6C">
          <w:rPr>
            <w:rStyle w:val="Hyperlink"/>
            <w:rFonts w:cs="Times New Roman"/>
            <w:sz w:val="22"/>
          </w:rPr>
          <w:t>https://niwaplibrary.wcl.american.edu/state-court-findings-for-abused-youth-seeking-special-immigrant-juvenile-status</w:t>
        </w:r>
      </w:hyperlink>
      <w:r w:rsidRPr="00651B6C">
        <w:rPr>
          <w:rFonts w:cs="Times New Roman"/>
          <w:sz w:val="22"/>
        </w:rPr>
        <w:t xml:space="preserve"> </w:t>
      </w:r>
    </w:p>
    <w:p w:rsidR="00280594" w:rsidRPr="00651B6C" w:rsidRDefault="00280594" w:rsidP="00D444CB">
      <w:pPr>
        <w:spacing w:after="0"/>
        <w:ind w:left="720" w:firstLine="0"/>
        <w:jc w:val="left"/>
        <w:rPr>
          <w:rStyle w:val="Hyperlink"/>
          <w:rFonts w:cs="Times New Roman"/>
          <w:sz w:val="22"/>
        </w:rPr>
      </w:pPr>
    </w:p>
    <w:p w:rsidR="00280594" w:rsidRPr="00651B6C" w:rsidRDefault="00280594" w:rsidP="00D444CB">
      <w:pPr>
        <w:spacing w:after="0"/>
        <w:ind w:left="720" w:firstLine="0"/>
        <w:jc w:val="left"/>
        <w:rPr>
          <w:rStyle w:val="Hyperlink"/>
          <w:rFonts w:cs="Times New Roman"/>
          <w:i/>
          <w:color w:val="auto"/>
          <w:sz w:val="22"/>
          <w:u w:val="none"/>
        </w:rPr>
      </w:pPr>
      <w:r w:rsidRPr="00651B6C">
        <w:rPr>
          <w:rStyle w:val="Hyperlink"/>
          <w:rFonts w:cs="Times New Roman"/>
          <w:i/>
          <w:color w:val="auto"/>
          <w:sz w:val="22"/>
          <w:u w:val="none"/>
        </w:rPr>
        <w:t xml:space="preserve">U and T Visa Certification by Judges </w:t>
      </w:r>
    </w:p>
    <w:p w:rsidR="00280594" w:rsidRPr="00651B6C" w:rsidRDefault="00280594" w:rsidP="00D444CB">
      <w:pPr>
        <w:numPr>
          <w:ilvl w:val="0"/>
          <w:numId w:val="33"/>
        </w:numPr>
        <w:spacing w:after="0"/>
        <w:jc w:val="left"/>
        <w:rPr>
          <w:rFonts w:cs="Times New Roman"/>
          <w:sz w:val="22"/>
        </w:rPr>
      </w:pPr>
      <w:r w:rsidRPr="00651B6C">
        <w:rPr>
          <w:rFonts w:cs="Times New Roman"/>
          <w:sz w:val="22"/>
        </w:rPr>
        <w:t xml:space="preserve">U Visa Certifications and Special Immigrant Juvenile Status: A Judge’s Role (November 30, 2018) </w:t>
      </w:r>
      <w:hyperlink r:id="rId44" w:history="1">
        <w:r w:rsidRPr="00651B6C">
          <w:rPr>
            <w:rStyle w:val="Hyperlink"/>
            <w:rFonts w:cs="Times New Roman"/>
            <w:sz w:val="22"/>
          </w:rPr>
          <w:t>https://niwaplibrary.wcl.american.edu/11-30-webinaruvisasijs</w:t>
        </w:r>
      </w:hyperlink>
      <w:r w:rsidRPr="00651B6C">
        <w:rPr>
          <w:rFonts w:cs="Times New Roman"/>
          <w:sz w:val="22"/>
        </w:rPr>
        <w:t xml:space="preserve"> </w:t>
      </w:r>
    </w:p>
    <w:p w:rsidR="00280594" w:rsidRPr="00651B6C" w:rsidRDefault="00280594" w:rsidP="00D444CB">
      <w:pPr>
        <w:numPr>
          <w:ilvl w:val="0"/>
          <w:numId w:val="33"/>
        </w:numPr>
        <w:spacing w:after="0"/>
        <w:jc w:val="left"/>
        <w:rPr>
          <w:rFonts w:cs="Times New Roman"/>
          <w:sz w:val="22"/>
        </w:rPr>
      </w:pPr>
      <w:r w:rsidRPr="00651B6C">
        <w:rPr>
          <w:rFonts w:cs="Times New Roman"/>
          <w:sz w:val="22"/>
        </w:rPr>
        <w:t>Expert Advice for Judges: How to Handle U Visa Certification Requests (December 1, 2014)</w:t>
      </w:r>
    </w:p>
    <w:p w:rsidR="00280594" w:rsidRPr="00651B6C" w:rsidRDefault="00C93C24" w:rsidP="00D444CB">
      <w:pPr>
        <w:spacing w:after="0"/>
        <w:ind w:left="720" w:firstLine="0"/>
        <w:jc w:val="left"/>
        <w:rPr>
          <w:rFonts w:cs="Times New Roman"/>
          <w:sz w:val="22"/>
        </w:rPr>
      </w:pPr>
      <w:hyperlink r:id="rId45" w:history="1">
        <w:r w:rsidR="00280594" w:rsidRPr="00651B6C">
          <w:rPr>
            <w:rStyle w:val="Hyperlink"/>
            <w:rFonts w:cs="Times New Roman"/>
            <w:sz w:val="22"/>
          </w:rPr>
          <w:t>http://niwaplibrary.wcl.american.edu/december-1-2014-expert-advice-for-judges-webinar/</w:t>
        </w:r>
      </w:hyperlink>
      <w:r w:rsidR="00280594" w:rsidRPr="00651B6C">
        <w:rPr>
          <w:rFonts w:cs="Times New Roman"/>
          <w:sz w:val="22"/>
        </w:rPr>
        <w:t xml:space="preserve"> </w:t>
      </w:r>
    </w:p>
    <w:p w:rsidR="00280594" w:rsidRPr="00651B6C" w:rsidRDefault="00280594"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 xml:space="preserve">Obtaining U Visa Certification from Judges in Protection Order, Family, Criminal, and Other State Court Proceedings (February 20, 2014) </w:t>
      </w:r>
      <w:hyperlink r:id="rId46" w:history="1">
        <w:r w:rsidRPr="00651B6C">
          <w:rPr>
            <w:rStyle w:val="Hyperlink"/>
            <w:rFonts w:eastAsiaTheme="minorEastAsia" w:cs="Times New Roman"/>
            <w:sz w:val="22"/>
          </w:rPr>
          <w:t>https://niwaplibrary.wcl.american.edu/webinar-u-visa-certification-by-state-court-judges</w:t>
        </w:r>
      </w:hyperlink>
      <w:r w:rsidRPr="00651B6C">
        <w:rPr>
          <w:rFonts w:eastAsiaTheme="minorEastAsia" w:cs="Times New Roman"/>
          <w:sz w:val="22"/>
        </w:rPr>
        <w:t xml:space="preserve"> </w:t>
      </w:r>
    </w:p>
    <w:p w:rsidR="00280594" w:rsidRPr="00651B6C" w:rsidRDefault="00280594"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DHS U and T Visa Certification Videos for Law Enforcement (Helpful to courts and all certifiers) (September 26, 2013)</w:t>
      </w:r>
      <w:r w:rsidRPr="00651B6C">
        <w:rPr>
          <w:rFonts w:cs="Times New Roman"/>
          <w:sz w:val="22"/>
        </w:rPr>
        <w:t xml:space="preserve"> </w:t>
      </w:r>
      <w:hyperlink r:id="rId47" w:history="1">
        <w:r w:rsidRPr="00651B6C">
          <w:rPr>
            <w:rStyle w:val="Hyperlink"/>
            <w:rFonts w:eastAsiaTheme="minorEastAsia" w:cs="Times New Roman"/>
            <w:sz w:val="22"/>
          </w:rPr>
          <w:t>https://niwaplibrary.wcl.american.edu/dhs-roll-call-videos</w:t>
        </w:r>
      </w:hyperlink>
      <w:r w:rsidRPr="00651B6C">
        <w:rPr>
          <w:rFonts w:eastAsiaTheme="minorEastAsia" w:cs="Times New Roman"/>
          <w:sz w:val="22"/>
        </w:rPr>
        <w:t xml:space="preserve"> </w:t>
      </w:r>
    </w:p>
    <w:p w:rsidR="00436C02" w:rsidRPr="00651B6C" w:rsidRDefault="00436C02" w:rsidP="00D444CB">
      <w:pPr>
        <w:pStyle w:val="ListParagraph"/>
        <w:spacing w:after="0"/>
        <w:ind w:firstLine="0"/>
        <w:jc w:val="left"/>
        <w:rPr>
          <w:rFonts w:eastAsiaTheme="minorEastAsia" w:cs="Times New Roman"/>
          <w:sz w:val="22"/>
        </w:rPr>
      </w:pPr>
    </w:p>
    <w:p w:rsidR="00436C02" w:rsidRPr="00651B6C" w:rsidRDefault="00436C02" w:rsidP="00D444CB">
      <w:pPr>
        <w:pStyle w:val="ListParagraph"/>
        <w:spacing w:after="0"/>
        <w:ind w:firstLine="0"/>
        <w:jc w:val="left"/>
        <w:rPr>
          <w:rFonts w:eastAsiaTheme="minorEastAsia" w:cs="Times New Roman"/>
          <w:i/>
          <w:sz w:val="22"/>
        </w:rPr>
      </w:pPr>
      <w:r w:rsidRPr="00651B6C">
        <w:rPr>
          <w:rFonts w:eastAsiaTheme="minorEastAsia" w:cs="Times New Roman"/>
          <w:i/>
          <w:sz w:val="22"/>
        </w:rPr>
        <w:t>Trafficking</w:t>
      </w:r>
    </w:p>
    <w:p w:rsidR="00436C02" w:rsidRPr="00651B6C" w:rsidRDefault="00436C02"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 xml:space="preserve">July 6, 2021: National Judicial Network “Judicial Responses to Labor Trafficking” (Webinar 1) </w:t>
      </w:r>
      <w:hyperlink r:id="rId48" w:history="1">
        <w:r w:rsidRPr="00651B6C">
          <w:rPr>
            <w:rStyle w:val="Hyperlink"/>
            <w:rFonts w:eastAsiaTheme="minorEastAsia" w:cs="Times New Roman"/>
            <w:sz w:val="22"/>
          </w:rPr>
          <w:t>https://niwaplibrary.wcl.american.edu/njn-labor-web-jul-21</w:t>
        </w:r>
      </w:hyperlink>
      <w:r w:rsidRPr="00651B6C">
        <w:rPr>
          <w:rFonts w:eastAsiaTheme="minorEastAsia" w:cs="Times New Roman"/>
          <w:sz w:val="22"/>
        </w:rPr>
        <w:t xml:space="preserve"> </w:t>
      </w:r>
    </w:p>
    <w:p w:rsidR="002E60E0" w:rsidRPr="00651B6C" w:rsidRDefault="002E60E0" w:rsidP="00D444CB">
      <w:pPr>
        <w:spacing w:after="0"/>
        <w:ind w:left="720" w:firstLine="0"/>
        <w:jc w:val="left"/>
        <w:rPr>
          <w:rStyle w:val="Hyperlink"/>
          <w:rFonts w:cs="Times New Roman"/>
          <w:sz w:val="22"/>
        </w:rPr>
      </w:pPr>
    </w:p>
    <w:p w:rsidR="002E60E0" w:rsidRPr="00651B6C" w:rsidRDefault="002E60E0" w:rsidP="00D444CB">
      <w:pPr>
        <w:spacing w:after="0"/>
        <w:ind w:left="720" w:firstLine="0"/>
        <w:jc w:val="left"/>
        <w:rPr>
          <w:rStyle w:val="Hyperlink"/>
          <w:rFonts w:cs="Times New Roman"/>
          <w:i/>
          <w:color w:val="auto"/>
          <w:sz w:val="22"/>
          <w:u w:val="none"/>
        </w:rPr>
      </w:pPr>
      <w:r w:rsidRPr="00651B6C">
        <w:rPr>
          <w:rStyle w:val="Hyperlink"/>
          <w:rFonts w:cs="Times New Roman"/>
          <w:i/>
          <w:color w:val="auto"/>
          <w:sz w:val="22"/>
          <w:u w:val="none"/>
        </w:rPr>
        <w:t>Access to Public Benefits</w:t>
      </w:r>
    </w:p>
    <w:p w:rsidR="001546AF" w:rsidRPr="00651B6C" w:rsidRDefault="001546AF" w:rsidP="001546AF">
      <w:pPr>
        <w:pStyle w:val="ListParagraph"/>
        <w:numPr>
          <w:ilvl w:val="0"/>
          <w:numId w:val="41"/>
        </w:numPr>
        <w:spacing w:after="0"/>
        <w:jc w:val="left"/>
        <w:rPr>
          <w:rFonts w:cs="Times New Roman"/>
          <w:sz w:val="22"/>
        </w:rPr>
      </w:pPr>
      <w:r w:rsidRPr="00651B6C">
        <w:rPr>
          <w:rFonts w:cs="Times New Roman"/>
          <w:sz w:val="22"/>
        </w:rPr>
        <w:t xml:space="preserve">Immigrant Access to Federally Funded Housing Webinar: Collaboration with the National Housing Law Project </w:t>
      </w:r>
      <w:hyperlink r:id="rId49" w:history="1">
        <w:r w:rsidRPr="00651B6C">
          <w:rPr>
            <w:rStyle w:val="Hyperlink"/>
            <w:rFonts w:cs="Times New Roman"/>
            <w:sz w:val="22"/>
          </w:rPr>
          <w:t>http://niwaplibrary.wcl.american.edu/webinar-immigrant-access-federally-funded-housing/</w:t>
        </w:r>
      </w:hyperlink>
    </w:p>
    <w:p w:rsidR="001546AF" w:rsidRPr="00651B6C" w:rsidRDefault="001546AF" w:rsidP="001546AF">
      <w:pPr>
        <w:pStyle w:val="ListParagraph"/>
        <w:numPr>
          <w:ilvl w:val="0"/>
          <w:numId w:val="41"/>
        </w:numPr>
        <w:spacing w:after="0"/>
        <w:jc w:val="left"/>
        <w:rPr>
          <w:rFonts w:cs="Times New Roman"/>
          <w:sz w:val="22"/>
        </w:rPr>
      </w:pPr>
      <w:r w:rsidRPr="00651B6C">
        <w:rPr>
          <w:rFonts w:cs="Times New Roman"/>
          <w:sz w:val="22"/>
        </w:rPr>
        <w:t xml:space="preserve">Public Benefits and Services Legally Available to Immigrant Children and Victims - What Courts Need to Know? </w:t>
      </w:r>
      <w:hyperlink r:id="rId50" w:history="1">
        <w:r w:rsidRPr="00651B6C">
          <w:rPr>
            <w:rStyle w:val="Hyperlink"/>
            <w:rFonts w:cs="Times New Roman"/>
            <w:sz w:val="22"/>
          </w:rPr>
          <w:t>http://niwaplibrary.wcl.american.edu/public-benefits-courts-webinar-4-18-19/</w:t>
        </w:r>
      </w:hyperlink>
      <w:r w:rsidRPr="00651B6C">
        <w:rPr>
          <w:rFonts w:cs="Times New Roman"/>
          <w:sz w:val="22"/>
        </w:rPr>
        <w:t xml:space="preserve"> </w:t>
      </w:r>
    </w:p>
    <w:p w:rsidR="001546AF" w:rsidRPr="00651B6C" w:rsidRDefault="001546AF" w:rsidP="001546AF">
      <w:pPr>
        <w:pStyle w:val="ListParagraph"/>
        <w:numPr>
          <w:ilvl w:val="0"/>
          <w:numId w:val="41"/>
        </w:numPr>
        <w:spacing w:after="0"/>
        <w:jc w:val="left"/>
        <w:rPr>
          <w:rFonts w:cs="Times New Roman"/>
          <w:sz w:val="22"/>
        </w:rPr>
      </w:pPr>
      <w:r w:rsidRPr="00651B6C">
        <w:rPr>
          <w:rFonts w:cs="Times New Roman"/>
          <w:sz w:val="22"/>
        </w:rPr>
        <w:t>Webinar: “And Legal Services For All: New 2014 Legal Services Corporation Regulations Implementing VAWA 2005’s Immigrant Crime Survivors’ Access To Legal Services” (October 30, 2014)</w:t>
      </w:r>
    </w:p>
    <w:p w:rsidR="001546AF" w:rsidRPr="00651B6C" w:rsidRDefault="00C93C24" w:rsidP="001546AF">
      <w:pPr>
        <w:pStyle w:val="ListParagraph"/>
        <w:spacing w:after="0"/>
        <w:ind w:firstLine="0"/>
        <w:jc w:val="left"/>
        <w:rPr>
          <w:rFonts w:cs="Times New Roman"/>
          <w:sz w:val="22"/>
        </w:rPr>
      </w:pPr>
      <w:hyperlink r:id="rId51" w:history="1">
        <w:r w:rsidR="001546AF" w:rsidRPr="00651B6C">
          <w:rPr>
            <w:rStyle w:val="Hyperlink"/>
            <w:rFonts w:cs="Times New Roman"/>
            <w:sz w:val="22"/>
          </w:rPr>
          <w:t>http://niwaplibrary.wcl.american.edu/pubs/lsc-webinar/</w:t>
        </w:r>
      </w:hyperlink>
      <w:r w:rsidR="001546AF" w:rsidRPr="00651B6C">
        <w:rPr>
          <w:rFonts w:cs="Times New Roman"/>
          <w:sz w:val="22"/>
        </w:rPr>
        <w:t xml:space="preserve"> </w:t>
      </w:r>
    </w:p>
    <w:p w:rsidR="00651B6C" w:rsidRPr="00651B6C" w:rsidRDefault="001546AF" w:rsidP="00651B6C">
      <w:pPr>
        <w:pStyle w:val="ListParagraph"/>
        <w:numPr>
          <w:ilvl w:val="0"/>
          <w:numId w:val="41"/>
        </w:numPr>
        <w:spacing w:after="0"/>
        <w:jc w:val="left"/>
        <w:rPr>
          <w:rStyle w:val="Hyperlink"/>
          <w:rFonts w:cs="Times New Roman"/>
          <w:color w:val="auto"/>
          <w:sz w:val="22"/>
          <w:u w:val="none"/>
        </w:rPr>
      </w:pPr>
      <w:r w:rsidRPr="00651B6C">
        <w:rPr>
          <w:rFonts w:cs="Times New Roman"/>
          <w:sz w:val="22"/>
        </w:rPr>
        <w:t xml:space="preserve">Healthcare: Understanding the Affordable Care Act and How it Affects Immigrant Survivors </w:t>
      </w:r>
      <w:hyperlink r:id="rId52" w:history="1">
        <w:r w:rsidRPr="00651B6C">
          <w:rPr>
            <w:rStyle w:val="Hyperlink"/>
            <w:rFonts w:cs="Times New Roman"/>
            <w:sz w:val="22"/>
          </w:rPr>
          <w:t>http://niwaplibrary.wcl.american.edu/april2015healthcarewebinar/</w:t>
        </w:r>
      </w:hyperlink>
    </w:p>
    <w:p w:rsidR="00280594" w:rsidRPr="00651B6C" w:rsidRDefault="001546AF" w:rsidP="00651B6C">
      <w:pPr>
        <w:pStyle w:val="ListParagraph"/>
        <w:numPr>
          <w:ilvl w:val="0"/>
          <w:numId w:val="41"/>
        </w:numPr>
        <w:spacing w:after="0"/>
        <w:jc w:val="left"/>
        <w:rPr>
          <w:rStyle w:val="Hyperlink"/>
          <w:rFonts w:cs="Times New Roman"/>
          <w:color w:val="auto"/>
          <w:sz w:val="22"/>
          <w:u w:val="none"/>
        </w:rPr>
      </w:pPr>
      <w:r w:rsidRPr="00651B6C">
        <w:rPr>
          <w:rFonts w:cs="Times New Roman"/>
          <w:sz w:val="22"/>
        </w:rPr>
        <w:lastRenderedPageBreak/>
        <w:t xml:space="preserve">Yes We Can!: Public Benefits for Immigrant Survivors </w:t>
      </w:r>
      <w:hyperlink r:id="rId53" w:history="1">
        <w:r w:rsidRPr="00651B6C">
          <w:rPr>
            <w:rStyle w:val="Hyperlink"/>
            <w:rFonts w:cs="Times New Roman"/>
            <w:sz w:val="22"/>
          </w:rPr>
          <w:t>http://niwaplibrary.wcl.american.edu/public-benefits-webinar/</w:t>
        </w:r>
      </w:hyperlink>
    </w:p>
    <w:p w:rsidR="00651B6C" w:rsidRPr="00651B6C" w:rsidRDefault="00651B6C" w:rsidP="00651B6C">
      <w:pPr>
        <w:spacing w:after="0"/>
        <w:jc w:val="left"/>
        <w:rPr>
          <w:rFonts w:cs="Times New Roman"/>
          <w:sz w:val="22"/>
        </w:rPr>
      </w:pPr>
    </w:p>
    <w:p w:rsidR="00280594" w:rsidRPr="00651B6C" w:rsidRDefault="00280594" w:rsidP="00D444CB">
      <w:pPr>
        <w:spacing w:after="0"/>
        <w:ind w:left="360"/>
        <w:jc w:val="left"/>
        <w:rPr>
          <w:rFonts w:cs="Times New Roman"/>
          <w:i/>
          <w:sz w:val="22"/>
        </w:rPr>
      </w:pPr>
      <w:r w:rsidRPr="00651B6C">
        <w:rPr>
          <w:rFonts w:cs="Times New Roman"/>
          <w:i/>
          <w:sz w:val="22"/>
        </w:rPr>
        <w:t>VAWA Confidentiality, Discovery and Courthouse Enforcement</w:t>
      </w:r>
    </w:p>
    <w:p w:rsidR="00D815F2" w:rsidRPr="00651B6C" w:rsidRDefault="00D815F2" w:rsidP="00D444CB">
      <w:pPr>
        <w:pStyle w:val="ListParagraph"/>
        <w:numPr>
          <w:ilvl w:val="0"/>
          <w:numId w:val="33"/>
        </w:numPr>
        <w:spacing w:after="0"/>
        <w:jc w:val="left"/>
        <w:rPr>
          <w:rFonts w:cs="Times New Roman"/>
          <w:sz w:val="22"/>
        </w:rPr>
      </w:pPr>
      <w:r w:rsidRPr="00651B6C">
        <w:rPr>
          <w:rFonts w:cs="Times New Roman"/>
          <w:sz w:val="22"/>
        </w:rPr>
        <w:t xml:space="preserve">Protections for Immigrant Survivors of Domestic and Sexual Violence Under the Violence Against Women Act Confidentiality Protections (October 22, 2018) </w:t>
      </w:r>
      <w:hyperlink r:id="rId54" w:history="1">
        <w:r w:rsidRPr="00651B6C">
          <w:rPr>
            <w:rStyle w:val="Hyperlink"/>
            <w:rFonts w:cs="Times New Roman"/>
            <w:sz w:val="22"/>
          </w:rPr>
          <w:t>https://niwaplibrary.wcl.american.edu/casa-webinars-october-15-22</w:t>
        </w:r>
      </w:hyperlink>
      <w:r w:rsidRPr="00651B6C">
        <w:rPr>
          <w:rFonts w:cs="Times New Roman"/>
          <w:sz w:val="22"/>
        </w:rPr>
        <w:t xml:space="preserve"> </w:t>
      </w:r>
    </w:p>
    <w:p w:rsidR="00E55E02" w:rsidRPr="00651B6C" w:rsidRDefault="00E55E02" w:rsidP="00D444CB">
      <w:pPr>
        <w:pStyle w:val="ListParagraph"/>
        <w:numPr>
          <w:ilvl w:val="0"/>
          <w:numId w:val="33"/>
        </w:numPr>
        <w:spacing w:after="0"/>
        <w:jc w:val="left"/>
        <w:rPr>
          <w:rFonts w:cs="Times New Roman"/>
          <w:sz w:val="22"/>
        </w:rPr>
      </w:pPr>
      <w:r w:rsidRPr="00651B6C">
        <w:rPr>
          <w:rFonts w:cs="Times New Roman"/>
          <w:sz w:val="22"/>
        </w:rPr>
        <w:t xml:space="preserve">Impact of DHS Enforcement Priorities on Courts: VAWA Confidentiality and Enforcement (August 21, 2018) </w:t>
      </w:r>
      <w:hyperlink r:id="rId55" w:history="1">
        <w:r w:rsidRPr="00651B6C">
          <w:rPr>
            <w:rStyle w:val="Hyperlink"/>
            <w:rFonts w:cs="Times New Roman"/>
            <w:sz w:val="22"/>
          </w:rPr>
          <w:t>https://niwaplibrary.wcl.american.edu/jffnm2018</w:t>
        </w:r>
      </w:hyperlink>
      <w:r w:rsidRPr="00651B6C">
        <w:rPr>
          <w:rFonts w:cs="Times New Roman"/>
          <w:sz w:val="22"/>
        </w:rPr>
        <w:t xml:space="preserve"> </w:t>
      </w:r>
    </w:p>
    <w:p w:rsidR="00280594" w:rsidRPr="00651B6C" w:rsidRDefault="00C93C24" w:rsidP="00D444CB">
      <w:pPr>
        <w:pStyle w:val="ListParagraph"/>
        <w:numPr>
          <w:ilvl w:val="0"/>
          <w:numId w:val="33"/>
        </w:numPr>
        <w:spacing w:after="0"/>
        <w:jc w:val="left"/>
        <w:rPr>
          <w:rStyle w:val="Hyperlink"/>
          <w:rFonts w:cs="Times New Roman"/>
          <w:b/>
          <w:color w:val="auto"/>
          <w:sz w:val="22"/>
          <w:u w:val="none"/>
        </w:rPr>
      </w:pPr>
      <w:hyperlink r:id="rId56" w:history="1">
        <w:r w:rsidR="00280594" w:rsidRPr="00651B6C">
          <w:rPr>
            <w:rFonts w:cs="Times New Roman"/>
            <w:sz w:val="22"/>
          </w:rPr>
          <w:t>VAWA Confidentiality Webinar</w:t>
        </w:r>
      </w:hyperlink>
      <w:r w:rsidR="00280594" w:rsidRPr="00651B6C">
        <w:rPr>
          <w:rFonts w:cs="Times New Roman"/>
          <w:sz w:val="22"/>
        </w:rPr>
        <w:t xml:space="preserve"> (February 9, 2015)</w:t>
      </w:r>
      <w:r w:rsidR="00280594" w:rsidRPr="00651B6C">
        <w:rPr>
          <w:rFonts w:cs="Times New Roman"/>
          <w:sz w:val="22"/>
        </w:rPr>
        <w:br/>
      </w:r>
      <w:hyperlink r:id="rId57" w:history="1">
        <w:r w:rsidR="00280594" w:rsidRPr="00651B6C">
          <w:rPr>
            <w:rStyle w:val="Hyperlink"/>
            <w:rFonts w:cs="Times New Roman"/>
            <w:sz w:val="22"/>
          </w:rPr>
          <w:t>http://niwaplibrary.wcl.american.edu/vawa-confidentiality-webinar/</w:t>
        </w:r>
      </w:hyperlink>
    </w:p>
    <w:p w:rsidR="00280594" w:rsidRPr="00651B6C" w:rsidRDefault="00280594" w:rsidP="00D444CB">
      <w:pPr>
        <w:pStyle w:val="ListParagraph"/>
        <w:numPr>
          <w:ilvl w:val="0"/>
          <w:numId w:val="33"/>
        </w:numPr>
        <w:spacing w:after="0"/>
        <w:jc w:val="left"/>
        <w:rPr>
          <w:rStyle w:val="Hyperlink"/>
          <w:rFonts w:cs="Times New Roman"/>
          <w:color w:val="auto"/>
          <w:sz w:val="22"/>
          <w:u w:val="none"/>
        </w:rPr>
      </w:pPr>
      <w:r w:rsidRPr="00651B6C">
        <w:rPr>
          <w:rStyle w:val="Hyperlink"/>
          <w:rFonts w:cs="Times New Roman"/>
          <w:color w:val="auto"/>
          <w:sz w:val="22"/>
          <w:u w:val="none"/>
        </w:rPr>
        <w:t>VAWA Confidentiality: Understanding the Three Safeguards and Limited Discovery Exceptions When Advocating for Survivors in Family and Criminal State Courts (February 5, 2015)</w:t>
      </w:r>
      <w:r w:rsidRPr="00651B6C">
        <w:rPr>
          <w:rFonts w:cs="Times New Roman"/>
          <w:sz w:val="22"/>
        </w:rPr>
        <w:t xml:space="preserve"> </w:t>
      </w:r>
      <w:hyperlink r:id="rId58" w:history="1">
        <w:r w:rsidRPr="00651B6C">
          <w:rPr>
            <w:rStyle w:val="Hyperlink"/>
            <w:rFonts w:cs="Times New Roman"/>
            <w:sz w:val="22"/>
          </w:rPr>
          <w:t>https://niwaplibrary.wcl.american.edu/vawa-confidentiality-webinar</w:t>
        </w:r>
      </w:hyperlink>
      <w:r w:rsidRPr="00651B6C">
        <w:rPr>
          <w:rStyle w:val="Hyperlink"/>
          <w:rFonts w:cs="Times New Roman"/>
          <w:color w:val="auto"/>
          <w:sz w:val="22"/>
          <w:u w:val="none"/>
        </w:rPr>
        <w:t xml:space="preserve"> </w:t>
      </w:r>
    </w:p>
    <w:p w:rsidR="00280594" w:rsidRPr="00651B6C" w:rsidRDefault="00280594" w:rsidP="00D444CB">
      <w:pPr>
        <w:pStyle w:val="ListParagraph"/>
        <w:spacing w:after="0"/>
        <w:ind w:firstLine="0"/>
        <w:jc w:val="left"/>
        <w:rPr>
          <w:rFonts w:eastAsiaTheme="minorEastAsia" w:cs="Times New Roman"/>
          <w:sz w:val="22"/>
        </w:rPr>
      </w:pPr>
    </w:p>
    <w:p w:rsidR="00280594" w:rsidRPr="00651B6C" w:rsidRDefault="00280594" w:rsidP="00D444CB">
      <w:pPr>
        <w:pStyle w:val="ListParagraph"/>
        <w:spacing w:after="0"/>
        <w:ind w:firstLine="0"/>
        <w:jc w:val="left"/>
        <w:rPr>
          <w:rFonts w:eastAsiaTheme="minorEastAsia" w:cs="Times New Roman"/>
          <w:i/>
          <w:sz w:val="22"/>
        </w:rPr>
      </w:pPr>
      <w:r w:rsidRPr="00651B6C">
        <w:rPr>
          <w:rFonts w:eastAsiaTheme="minorEastAsia" w:cs="Times New Roman"/>
          <w:i/>
          <w:sz w:val="22"/>
        </w:rPr>
        <w:t xml:space="preserve">Child Welfare Cases Involving Immigrant Families and Children </w:t>
      </w:r>
    </w:p>
    <w:p w:rsidR="002B1772" w:rsidRPr="00651B6C" w:rsidRDefault="002B1772" w:rsidP="00D444CB">
      <w:pPr>
        <w:pStyle w:val="ListParagraph"/>
        <w:numPr>
          <w:ilvl w:val="0"/>
          <w:numId w:val="33"/>
        </w:numPr>
        <w:spacing w:after="0"/>
        <w:jc w:val="left"/>
        <w:rPr>
          <w:rFonts w:eastAsiaTheme="minorEastAsia" w:cs="Times New Roman"/>
          <w:sz w:val="22"/>
        </w:rPr>
      </w:pPr>
      <w:r w:rsidRPr="00651B6C">
        <w:rPr>
          <w:rFonts w:eastAsiaTheme="minorEastAsia" w:cs="Times New Roman"/>
          <w:sz w:val="22"/>
        </w:rPr>
        <w:t xml:space="preserve">NCJFCJ Improving Child Welfare Practice for Immigrant Victims of Domestic Violence (June 20, 2018) </w:t>
      </w:r>
      <w:r w:rsidRPr="00651B6C">
        <w:rPr>
          <w:rFonts w:cs="Times New Roman"/>
          <w:sz w:val="22"/>
        </w:rPr>
        <w:t xml:space="preserve"> </w:t>
      </w:r>
      <w:hyperlink r:id="rId59" w:history="1">
        <w:r w:rsidRPr="00651B6C">
          <w:rPr>
            <w:rStyle w:val="Hyperlink"/>
            <w:rFonts w:eastAsiaTheme="minorEastAsia" w:cs="Times New Roman"/>
            <w:sz w:val="22"/>
          </w:rPr>
          <w:t>https://www.ncjfcj.org/webcasts/improving-child-welfare-practice-for-immigrant-victims-of-domestic-violence/</w:t>
        </w:r>
      </w:hyperlink>
      <w:r w:rsidRPr="00651B6C">
        <w:rPr>
          <w:rFonts w:eastAsiaTheme="minorEastAsia" w:cs="Times New Roman"/>
          <w:sz w:val="22"/>
        </w:rPr>
        <w:t xml:space="preserve"> </w:t>
      </w:r>
    </w:p>
    <w:p w:rsidR="0019303A" w:rsidRPr="00651B6C" w:rsidRDefault="0019303A" w:rsidP="00D444CB">
      <w:pPr>
        <w:pStyle w:val="ListParagraph"/>
        <w:spacing w:after="0"/>
        <w:ind w:firstLine="0"/>
        <w:jc w:val="left"/>
        <w:rPr>
          <w:rFonts w:cs="Times New Roman"/>
          <w:sz w:val="22"/>
        </w:rPr>
      </w:pPr>
    </w:p>
    <w:p w:rsidR="00AC56B6" w:rsidRPr="00651B6C" w:rsidRDefault="00AC56B6" w:rsidP="00D444CB">
      <w:pPr>
        <w:spacing w:after="0"/>
        <w:ind w:firstLine="0"/>
        <w:jc w:val="left"/>
        <w:rPr>
          <w:rFonts w:cs="Times New Roman"/>
          <w:b/>
          <w:sz w:val="22"/>
        </w:rPr>
      </w:pPr>
      <w:r w:rsidRPr="00651B6C">
        <w:rPr>
          <w:rFonts w:cs="Times New Roman"/>
          <w:b/>
          <w:sz w:val="22"/>
        </w:rPr>
        <w:t>Forms of Immigration Relief</w:t>
      </w:r>
    </w:p>
    <w:p w:rsidR="00AC56B6" w:rsidRPr="00651B6C" w:rsidRDefault="00AC56B6" w:rsidP="00D444CB">
      <w:pPr>
        <w:pStyle w:val="ListParagraph"/>
        <w:numPr>
          <w:ilvl w:val="0"/>
          <w:numId w:val="4"/>
        </w:numPr>
        <w:spacing w:after="0"/>
        <w:jc w:val="left"/>
        <w:rPr>
          <w:rFonts w:cs="Times New Roman"/>
          <w:sz w:val="22"/>
        </w:rPr>
      </w:pPr>
      <w:r w:rsidRPr="00651B6C">
        <w:rPr>
          <w:rFonts w:cs="Times New Roman"/>
          <w:sz w:val="22"/>
        </w:rPr>
        <w:t>Bench Card: Overview of Types of Immigration Status</w:t>
      </w:r>
    </w:p>
    <w:p w:rsidR="00AC56B6" w:rsidRPr="00651B6C" w:rsidRDefault="00C93C24" w:rsidP="00D444CB">
      <w:pPr>
        <w:pStyle w:val="ListParagraph"/>
        <w:spacing w:after="0"/>
        <w:ind w:firstLine="0"/>
        <w:jc w:val="left"/>
        <w:rPr>
          <w:rFonts w:cs="Times New Roman"/>
          <w:sz w:val="22"/>
        </w:rPr>
      </w:pPr>
      <w:hyperlink r:id="rId60" w:history="1">
        <w:r w:rsidR="00AC56B6" w:rsidRPr="00651B6C">
          <w:rPr>
            <w:rStyle w:val="Hyperlink"/>
            <w:rFonts w:cs="Times New Roman"/>
            <w:sz w:val="22"/>
          </w:rPr>
          <w:t>http://niwaplibrary.wcl.american.edu/pubs/bchcrd-immstatustypes</w:t>
        </w:r>
      </w:hyperlink>
      <w:r w:rsidR="00AC56B6" w:rsidRPr="00651B6C">
        <w:rPr>
          <w:rFonts w:cs="Times New Roman"/>
          <w:sz w:val="22"/>
        </w:rPr>
        <w:t xml:space="preserve"> </w:t>
      </w:r>
    </w:p>
    <w:p w:rsidR="00AC56B6" w:rsidRPr="00651B6C" w:rsidRDefault="00AC56B6" w:rsidP="00D444CB">
      <w:pPr>
        <w:pStyle w:val="ListParagraph"/>
        <w:numPr>
          <w:ilvl w:val="0"/>
          <w:numId w:val="4"/>
        </w:numPr>
        <w:spacing w:after="0"/>
        <w:jc w:val="left"/>
        <w:rPr>
          <w:rFonts w:cs="Times New Roman"/>
          <w:b/>
          <w:sz w:val="22"/>
        </w:rPr>
      </w:pPr>
      <w:r w:rsidRPr="00651B6C">
        <w:rPr>
          <w:rFonts w:cs="Times New Roman"/>
          <w:sz w:val="22"/>
        </w:rPr>
        <w:t xml:space="preserve">Family Court Bench Card on Immigration Rights of Battered Spouses, Children and Immigrant Crime Victims  </w:t>
      </w:r>
    </w:p>
    <w:p w:rsidR="00AC56B6" w:rsidRPr="00651B6C" w:rsidRDefault="00C93C24" w:rsidP="00D444CB">
      <w:pPr>
        <w:pStyle w:val="ListParagraph"/>
        <w:spacing w:after="0"/>
        <w:ind w:firstLine="0"/>
        <w:jc w:val="left"/>
        <w:rPr>
          <w:rStyle w:val="Hyperlink"/>
          <w:rFonts w:cs="Times New Roman"/>
          <w:b/>
          <w:color w:val="auto"/>
          <w:sz w:val="22"/>
          <w:u w:val="none"/>
        </w:rPr>
      </w:pPr>
      <w:hyperlink r:id="rId61" w:history="1">
        <w:r w:rsidR="00AC56B6" w:rsidRPr="00651B6C">
          <w:rPr>
            <w:rStyle w:val="Hyperlink"/>
            <w:rFonts w:cs="Times New Roman"/>
            <w:sz w:val="22"/>
          </w:rPr>
          <w:t>http://niwaplibrary.wcl.american.edu/pubs/judg-tkit-bchcrdvictimsimmrights10-11-13</w:t>
        </w:r>
      </w:hyperlink>
    </w:p>
    <w:p w:rsidR="00AC56B6" w:rsidRPr="00651B6C" w:rsidRDefault="00AC56B6" w:rsidP="00D444CB">
      <w:pPr>
        <w:pStyle w:val="ListParagraph"/>
        <w:numPr>
          <w:ilvl w:val="0"/>
          <w:numId w:val="4"/>
        </w:numPr>
        <w:spacing w:after="0"/>
        <w:jc w:val="left"/>
        <w:rPr>
          <w:rFonts w:cs="Times New Roman"/>
          <w:b/>
          <w:sz w:val="22"/>
        </w:rPr>
      </w:pPr>
      <w:r w:rsidRPr="00651B6C">
        <w:rPr>
          <w:rFonts w:cs="Times New Roman"/>
          <w:sz w:val="22"/>
        </w:rPr>
        <w:t>Bench Card: DHS Enforcement Priorities Information for State Court Judges</w:t>
      </w:r>
    </w:p>
    <w:p w:rsidR="00AC56B6" w:rsidRPr="00651B6C" w:rsidRDefault="00C93C24" w:rsidP="00D444CB">
      <w:pPr>
        <w:pStyle w:val="ListParagraph"/>
        <w:spacing w:after="0"/>
        <w:ind w:firstLine="0"/>
        <w:jc w:val="left"/>
        <w:rPr>
          <w:rFonts w:cs="Times New Roman"/>
          <w:b/>
          <w:sz w:val="22"/>
        </w:rPr>
      </w:pPr>
      <w:hyperlink r:id="rId62" w:history="1">
        <w:r w:rsidR="00AC56B6" w:rsidRPr="00651B6C">
          <w:rPr>
            <w:rStyle w:val="Hyperlink"/>
            <w:rFonts w:cs="Times New Roman"/>
            <w:sz w:val="22"/>
          </w:rPr>
          <w:t>http://niwaplibrary.wcl.american.edu/pubs/dhsenforcementpriorities-benchcard/</w:t>
        </w:r>
      </w:hyperlink>
      <w:r w:rsidR="00AC56B6" w:rsidRPr="00651B6C">
        <w:rPr>
          <w:rFonts w:cs="Times New Roman"/>
          <w:sz w:val="22"/>
        </w:rPr>
        <w:t xml:space="preserve"> </w:t>
      </w:r>
    </w:p>
    <w:p w:rsidR="00AC56B6" w:rsidRPr="00651B6C" w:rsidRDefault="00AC56B6"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State courts and the Protection of Immigrant Crime Victims and Children (November 2013)</w:t>
      </w:r>
    </w:p>
    <w:p w:rsidR="00AC56B6" w:rsidRPr="00651B6C" w:rsidRDefault="00C93C24" w:rsidP="00D444CB">
      <w:pPr>
        <w:pStyle w:val="ListParagraph"/>
        <w:spacing w:after="0"/>
        <w:ind w:firstLine="0"/>
        <w:jc w:val="left"/>
        <w:rPr>
          <w:rFonts w:cs="Times New Roman"/>
          <w:sz w:val="22"/>
        </w:rPr>
      </w:pPr>
      <w:hyperlink r:id="rId63" w:history="1">
        <w:r w:rsidR="00AC56B6" w:rsidRPr="00651B6C">
          <w:rPr>
            <w:rStyle w:val="Hyperlink"/>
            <w:rFonts w:cs="Times New Roman"/>
            <w:sz w:val="22"/>
          </w:rPr>
          <w:t>http://niwaplibrary.wcl.american.edu/pubs/imm-ppwbnr-statecrtsprotectionofimmchildrencrimevictims-11-08-13/</w:t>
        </w:r>
      </w:hyperlink>
      <w:r w:rsidR="00AC56B6" w:rsidRPr="00651B6C">
        <w:rPr>
          <w:rFonts w:cs="Times New Roman"/>
          <w:sz w:val="22"/>
        </w:rPr>
        <w:t xml:space="preserve"> </w:t>
      </w:r>
    </w:p>
    <w:p w:rsidR="0014697E" w:rsidRPr="00651B6C" w:rsidRDefault="0014697E" w:rsidP="00D444CB">
      <w:pPr>
        <w:pStyle w:val="ListParagraph"/>
        <w:numPr>
          <w:ilvl w:val="0"/>
          <w:numId w:val="10"/>
        </w:numPr>
        <w:jc w:val="left"/>
        <w:rPr>
          <w:rFonts w:cs="Times New Roman"/>
          <w:sz w:val="22"/>
        </w:rPr>
      </w:pPr>
      <w:r w:rsidRPr="00651B6C">
        <w:rPr>
          <w:rFonts w:cs="Times New Roman"/>
          <w:sz w:val="22"/>
        </w:rPr>
        <w:t xml:space="preserve">Privacy Protections for Immigrants Applying for Public Benefits </w:t>
      </w:r>
      <w:hyperlink r:id="rId64" w:history="1">
        <w:r w:rsidR="00A14217" w:rsidRPr="00651B6C">
          <w:rPr>
            <w:rStyle w:val="Hyperlink"/>
            <w:rFonts w:cs="Times New Roman"/>
            <w:sz w:val="22"/>
          </w:rPr>
          <w:t>https://niwaplibrary.wcl.american.edu/pubs/limits-on-required-government-agency-reporting</w:t>
        </w:r>
      </w:hyperlink>
      <w:r w:rsidR="00A14217" w:rsidRPr="00651B6C">
        <w:rPr>
          <w:rFonts w:cs="Times New Roman"/>
          <w:sz w:val="22"/>
        </w:rPr>
        <w:t xml:space="preserve"> </w:t>
      </w:r>
      <w:r w:rsidRPr="00651B6C">
        <w:rPr>
          <w:rFonts w:cs="Times New Roman"/>
          <w:sz w:val="22"/>
        </w:rPr>
        <w:t xml:space="preserve"> </w:t>
      </w:r>
    </w:p>
    <w:p w:rsidR="0014697E" w:rsidRPr="00651B6C" w:rsidRDefault="0014697E" w:rsidP="00D444CB">
      <w:pPr>
        <w:pStyle w:val="ListParagraph"/>
        <w:spacing w:after="0"/>
        <w:ind w:firstLine="0"/>
        <w:jc w:val="left"/>
        <w:rPr>
          <w:rFonts w:cs="Times New Roman"/>
          <w:b/>
          <w:sz w:val="22"/>
        </w:rPr>
      </w:pPr>
    </w:p>
    <w:p w:rsidR="00AC56B6" w:rsidRPr="00651B6C" w:rsidRDefault="00AC56B6" w:rsidP="00D444CB">
      <w:pPr>
        <w:spacing w:after="0"/>
        <w:ind w:firstLine="0"/>
        <w:jc w:val="left"/>
        <w:rPr>
          <w:rFonts w:cs="Times New Roman"/>
          <w:b/>
          <w:sz w:val="22"/>
        </w:rPr>
      </w:pPr>
      <w:r w:rsidRPr="00651B6C">
        <w:rPr>
          <w:rFonts w:cs="Times New Roman"/>
          <w:b/>
          <w:sz w:val="22"/>
        </w:rPr>
        <w:t>Immigration Relief for Crime Victims and Children</w:t>
      </w:r>
    </w:p>
    <w:p w:rsidR="00AC56B6" w:rsidRPr="00651B6C" w:rsidRDefault="00AC56B6" w:rsidP="00D444CB">
      <w:pPr>
        <w:spacing w:after="0"/>
        <w:ind w:firstLine="0"/>
        <w:jc w:val="left"/>
        <w:rPr>
          <w:rFonts w:cs="Times New Roman"/>
          <w:b/>
          <w:sz w:val="22"/>
        </w:rPr>
      </w:pPr>
    </w:p>
    <w:p w:rsidR="001546AF" w:rsidRPr="00651B6C" w:rsidRDefault="001546AF" w:rsidP="001546AF">
      <w:pPr>
        <w:spacing w:after="0"/>
        <w:jc w:val="left"/>
        <w:rPr>
          <w:rFonts w:cs="Times New Roman"/>
          <w:sz w:val="22"/>
          <w:u w:val="single"/>
        </w:rPr>
      </w:pPr>
      <w:r w:rsidRPr="00651B6C">
        <w:rPr>
          <w:rFonts w:cs="Times New Roman"/>
          <w:sz w:val="22"/>
          <w:u w:val="single"/>
        </w:rPr>
        <w:t>Language Access</w:t>
      </w:r>
    </w:p>
    <w:p w:rsidR="001546AF" w:rsidRPr="00651B6C" w:rsidRDefault="001546AF" w:rsidP="001546AF">
      <w:pPr>
        <w:pStyle w:val="ListParagraph"/>
        <w:numPr>
          <w:ilvl w:val="0"/>
          <w:numId w:val="5"/>
        </w:numPr>
        <w:spacing w:after="0"/>
        <w:jc w:val="left"/>
        <w:rPr>
          <w:rFonts w:cs="Times New Roman"/>
          <w:sz w:val="22"/>
        </w:rPr>
      </w:pPr>
      <w:r w:rsidRPr="00651B6C">
        <w:rPr>
          <w:rFonts w:cs="Times New Roman"/>
          <w:sz w:val="22"/>
        </w:rPr>
        <w:t>Language Access General Materials (Updated June 18, 2019)</w:t>
      </w:r>
    </w:p>
    <w:p w:rsidR="001546AF" w:rsidRPr="00651B6C" w:rsidRDefault="00C93C24" w:rsidP="001546AF">
      <w:pPr>
        <w:pStyle w:val="ListParagraph"/>
        <w:spacing w:after="0"/>
        <w:ind w:firstLine="0"/>
        <w:jc w:val="left"/>
        <w:rPr>
          <w:rFonts w:cs="Times New Roman"/>
          <w:sz w:val="22"/>
        </w:rPr>
      </w:pPr>
      <w:hyperlink r:id="rId65" w:history="1">
        <w:r w:rsidR="001546AF" w:rsidRPr="00651B6C">
          <w:rPr>
            <w:rStyle w:val="Hyperlink"/>
            <w:rFonts w:cs="Times New Roman"/>
            <w:sz w:val="22"/>
          </w:rPr>
          <w:t>https://niwaplibrary.wcl.american.edu/language-access-materials</w:t>
        </w:r>
      </w:hyperlink>
      <w:r w:rsidR="001546AF" w:rsidRPr="00651B6C">
        <w:rPr>
          <w:rFonts w:cs="Times New Roman"/>
          <w:sz w:val="22"/>
        </w:rPr>
        <w:t xml:space="preserve">  </w:t>
      </w:r>
    </w:p>
    <w:p w:rsidR="001546AF" w:rsidRPr="00651B6C" w:rsidRDefault="001546AF" w:rsidP="001546AF">
      <w:pPr>
        <w:pStyle w:val="ListParagraph"/>
        <w:numPr>
          <w:ilvl w:val="0"/>
          <w:numId w:val="5"/>
        </w:numPr>
        <w:spacing w:after="0"/>
        <w:jc w:val="left"/>
        <w:rPr>
          <w:rFonts w:cs="Times New Roman"/>
          <w:b/>
          <w:sz w:val="22"/>
        </w:rPr>
      </w:pPr>
      <w:r w:rsidRPr="00651B6C">
        <w:rPr>
          <w:rFonts w:cs="Times New Roman"/>
          <w:sz w:val="22"/>
        </w:rPr>
        <w:t xml:space="preserve">DOJ Letter to State Chief Justices and State Court Administrators on Access for Limited English Proficient Persons to State Court Proceedings </w:t>
      </w:r>
    </w:p>
    <w:p w:rsidR="001546AF" w:rsidRPr="00651B6C" w:rsidRDefault="00C93C24" w:rsidP="001546AF">
      <w:pPr>
        <w:pStyle w:val="ListParagraph"/>
        <w:spacing w:after="0"/>
        <w:ind w:firstLine="0"/>
        <w:jc w:val="left"/>
        <w:rPr>
          <w:rFonts w:cs="Times New Roman"/>
          <w:b/>
          <w:sz w:val="22"/>
        </w:rPr>
      </w:pPr>
      <w:hyperlink r:id="rId66" w:history="1">
        <w:r w:rsidR="001546AF" w:rsidRPr="00651B6C">
          <w:rPr>
            <w:rStyle w:val="Hyperlink"/>
            <w:rFonts w:cs="Times New Roman"/>
            <w:sz w:val="22"/>
          </w:rPr>
          <w:t>http://niwaplibrary.wcl.american.edu/pubs/lang-access-doj-courts-letter/</w:t>
        </w:r>
      </w:hyperlink>
      <w:r w:rsidR="001546AF" w:rsidRPr="00651B6C">
        <w:rPr>
          <w:rFonts w:cs="Times New Roman"/>
          <w:sz w:val="22"/>
        </w:rPr>
        <w:t xml:space="preserve"> </w:t>
      </w:r>
    </w:p>
    <w:p w:rsidR="001546AF" w:rsidRPr="00651B6C" w:rsidRDefault="001546AF" w:rsidP="001546AF">
      <w:pPr>
        <w:pStyle w:val="ListParagraph"/>
        <w:numPr>
          <w:ilvl w:val="0"/>
          <w:numId w:val="5"/>
        </w:numPr>
        <w:spacing w:after="0"/>
        <w:jc w:val="left"/>
        <w:rPr>
          <w:rFonts w:cs="Times New Roman"/>
          <w:b/>
          <w:sz w:val="22"/>
        </w:rPr>
      </w:pPr>
      <w:r w:rsidRPr="00651B6C">
        <w:rPr>
          <w:rFonts w:cs="Times New Roman"/>
          <w:sz w:val="22"/>
        </w:rPr>
        <w:t xml:space="preserve">Judicial Bench Card for Court Interpretation </w:t>
      </w:r>
    </w:p>
    <w:p w:rsidR="001546AF" w:rsidRPr="00651B6C" w:rsidRDefault="00C93C24" w:rsidP="001546AF">
      <w:pPr>
        <w:pStyle w:val="ListParagraph"/>
        <w:spacing w:after="0"/>
        <w:ind w:firstLine="0"/>
        <w:jc w:val="left"/>
        <w:rPr>
          <w:rFonts w:cs="Times New Roman"/>
          <w:b/>
          <w:sz w:val="22"/>
        </w:rPr>
      </w:pPr>
      <w:hyperlink r:id="rId67" w:history="1">
        <w:r w:rsidR="001546AF" w:rsidRPr="00651B6C">
          <w:rPr>
            <w:rStyle w:val="Hyperlink"/>
            <w:rFonts w:cs="Times New Roman"/>
            <w:sz w:val="22"/>
          </w:rPr>
          <w:t>http://niwaplibrary.wcl.american.edu/pubs/ncsc-bench-card-language-access</w:t>
        </w:r>
      </w:hyperlink>
      <w:r w:rsidR="001546AF" w:rsidRPr="00651B6C">
        <w:rPr>
          <w:rFonts w:cs="Times New Roman"/>
          <w:sz w:val="22"/>
        </w:rPr>
        <w:t xml:space="preserve">  </w:t>
      </w:r>
    </w:p>
    <w:p w:rsidR="001546AF" w:rsidRPr="00651B6C" w:rsidRDefault="001546AF" w:rsidP="001546AF">
      <w:pPr>
        <w:pStyle w:val="ListParagraph"/>
        <w:numPr>
          <w:ilvl w:val="0"/>
          <w:numId w:val="5"/>
        </w:numPr>
        <w:spacing w:after="0"/>
        <w:jc w:val="left"/>
        <w:rPr>
          <w:rFonts w:cs="Times New Roman"/>
          <w:sz w:val="22"/>
        </w:rPr>
      </w:pPr>
      <w:r w:rsidRPr="00651B6C">
        <w:rPr>
          <w:rFonts w:cs="Times New Roman"/>
          <w:sz w:val="22"/>
        </w:rPr>
        <w:t>Serving Limited English Proficient Immigrant Victims</w:t>
      </w:r>
      <w:r w:rsidRPr="00651B6C">
        <w:rPr>
          <w:rFonts w:cs="Times New Roman"/>
          <w:sz w:val="22"/>
          <w:vertAlign w:val="superscript"/>
        </w:rPr>
        <w:t>**</w:t>
      </w:r>
      <w:r w:rsidRPr="00651B6C">
        <w:rPr>
          <w:rFonts w:cs="Times New Roman"/>
          <w:sz w:val="22"/>
        </w:rPr>
        <w:t xml:space="preserve"> </w:t>
      </w:r>
    </w:p>
    <w:p w:rsidR="001546AF" w:rsidRPr="00651B6C" w:rsidRDefault="00C93C24" w:rsidP="001546AF">
      <w:pPr>
        <w:pStyle w:val="ListParagraph"/>
        <w:spacing w:after="0"/>
        <w:ind w:firstLine="0"/>
        <w:jc w:val="left"/>
        <w:rPr>
          <w:rFonts w:cs="Times New Roman"/>
          <w:sz w:val="22"/>
        </w:rPr>
      </w:pPr>
      <w:hyperlink r:id="rId68" w:history="1">
        <w:r w:rsidR="001546AF" w:rsidRPr="00651B6C">
          <w:rPr>
            <w:rStyle w:val="Hyperlink"/>
            <w:rFonts w:cs="Times New Roman"/>
            <w:sz w:val="22"/>
          </w:rPr>
          <w:t>https://www.civicresearchinstitute.com/online/article.php?pid=6&amp;iid=1269</w:t>
        </w:r>
      </w:hyperlink>
      <w:r w:rsidR="001546AF" w:rsidRPr="00651B6C">
        <w:rPr>
          <w:rFonts w:cs="Times New Roman"/>
          <w:sz w:val="22"/>
        </w:rPr>
        <w:t xml:space="preserve"> </w:t>
      </w:r>
    </w:p>
    <w:p w:rsidR="001546AF" w:rsidRPr="00651B6C" w:rsidRDefault="001546AF" w:rsidP="001546AF">
      <w:pPr>
        <w:pStyle w:val="ListParagraph"/>
        <w:numPr>
          <w:ilvl w:val="0"/>
          <w:numId w:val="5"/>
        </w:numPr>
        <w:spacing w:after="0"/>
        <w:jc w:val="left"/>
        <w:rPr>
          <w:rFonts w:cs="Times New Roman"/>
          <w:sz w:val="22"/>
        </w:rPr>
      </w:pPr>
      <w:r w:rsidRPr="00651B6C">
        <w:rPr>
          <w:rFonts w:cs="Times New Roman"/>
          <w:sz w:val="22"/>
        </w:rPr>
        <w:t>Chapter 1.4: Laws Governing Law Enforcement Agency Provision of Language Assistance to Limited English Proficient Persons</w:t>
      </w:r>
    </w:p>
    <w:p w:rsidR="001546AF" w:rsidRPr="00651B6C" w:rsidRDefault="00C93C24" w:rsidP="001546AF">
      <w:pPr>
        <w:pStyle w:val="ListParagraph"/>
        <w:spacing w:after="0"/>
        <w:ind w:firstLine="0"/>
        <w:jc w:val="left"/>
        <w:rPr>
          <w:rStyle w:val="Hyperlink"/>
          <w:rFonts w:cs="Times New Roman"/>
          <w:sz w:val="22"/>
        </w:rPr>
      </w:pPr>
      <w:hyperlink r:id="rId69" w:history="1">
        <w:r w:rsidR="001546AF" w:rsidRPr="00651B6C">
          <w:rPr>
            <w:rStyle w:val="Hyperlink"/>
            <w:rFonts w:cs="Times New Roman"/>
            <w:sz w:val="22"/>
          </w:rPr>
          <w:t>http://niwaplibrary.wcl.american.edu/pubs/laws-governing-langauge-access/</w:t>
        </w:r>
      </w:hyperlink>
    </w:p>
    <w:p w:rsidR="001546AF" w:rsidRPr="00651B6C" w:rsidRDefault="001546AF" w:rsidP="001546AF">
      <w:pPr>
        <w:pStyle w:val="ListParagraph"/>
        <w:spacing w:after="0"/>
        <w:ind w:firstLine="0"/>
        <w:jc w:val="left"/>
        <w:rPr>
          <w:rStyle w:val="Hyperlink"/>
          <w:rFonts w:cs="Times New Roman"/>
          <w:sz w:val="22"/>
        </w:rPr>
      </w:pPr>
    </w:p>
    <w:p w:rsidR="00AC56B6" w:rsidRPr="00651B6C" w:rsidRDefault="00AC56B6" w:rsidP="00D444CB">
      <w:pPr>
        <w:spacing w:after="0"/>
        <w:jc w:val="left"/>
        <w:rPr>
          <w:rFonts w:cs="Times New Roman"/>
          <w:sz w:val="22"/>
          <w:u w:val="single"/>
        </w:rPr>
      </w:pPr>
      <w:r w:rsidRPr="00651B6C">
        <w:rPr>
          <w:rFonts w:cs="Times New Roman"/>
          <w:sz w:val="22"/>
          <w:u w:val="single"/>
        </w:rPr>
        <w:lastRenderedPageBreak/>
        <w:t>Know Your Rights Information</w:t>
      </w:r>
    </w:p>
    <w:p w:rsidR="00AC56B6" w:rsidRPr="00651B6C" w:rsidRDefault="00AC56B6" w:rsidP="00D444CB">
      <w:pPr>
        <w:pStyle w:val="ListParagraph"/>
        <w:numPr>
          <w:ilvl w:val="0"/>
          <w:numId w:val="4"/>
        </w:numPr>
        <w:spacing w:after="0"/>
        <w:jc w:val="left"/>
        <w:rPr>
          <w:rFonts w:cs="Times New Roman"/>
          <w:sz w:val="22"/>
        </w:rPr>
      </w:pPr>
      <w:r w:rsidRPr="00651B6C">
        <w:rPr>
          <w:rFonts w:cs="Times New Roman"/>
          <w:sz w:val="22"/>
        </w:rPr>
        <w:t xml:space="preserve">DHS Interactive Infographic on Protections for Immigrant Victims </w:t>
      </w:r>
    </w:p>
    <w:p w:rsidR="00A14217" w:rsidRPr="00651B6C" w:rsidRDefault="00C93C24" w:rsidP="00D444CB">
      <w:pPr>
        <w:pStyle w:val="ListParagraph"/>
        <w:spacing w:after="0"/>
        <w:ind w:firstLine="0"/>
        <w:jc w:val="left"/>
        <w:rPr>
          <w:rFonts w:cs="Times New Roman"/>
          <w:sz w:val="22"/>
        </w:rPr>
      </w:pPr>
      <w:hyperlink r:id="rId70" w:history="1">
        <w:r w:rsidR="00A14217" w:rsidRPr="00651B6C">
          <w:rPr>
            <w:rStyle w:val="Hyperlink"/>
            <w:rFonts w:cs="Times New Roman"/>
            <w:sz w:val="22"/>
          </w:rPr>
          <w:t>https://niwaplibrary.wcl.american.edu/pubs/infographic-on-protections-for-immigrant-victims</w:t>
        </w:r>
      </w:hyperlink>
      <w:r w:rsidR="00A14217" w:rsidRPr="00651B6C">
        <w:rPr>
          <w:rFonts w:cs="Times New Roman"/>
          <w:sz w:val="22"/>
        </w:rPr>
        <w:t xml:space="preserve"> </w:t>
      </w:r>
    </w:p>
    <w:p w:rsidR="00AC56B6" w:rsidRPr="00651B6C" w:rsidRDefault="00AC56B6" w:rsidP="00D444CB">
      <w:pPr>
        <w:pStyle w:val="ListParagraph"/>
        <w:numPr>
          <w:ilvl w:val="0"/>
          <w:numId w:val="4"/>
        </w:numPr>
        <w:spacing w:after="0"/>
        <w:jc w:val="left"/>
        <w:rPr>
          <w:rFonts w:cs="Times New Roman"/>
          <w:sz w:val="22"/>
        </w:rPr>
      </w:pPr>
      <w:r w:rsidRPr="00651B6C">
        <w:rPr>
          <w:rFonts w:cs="Times New Roman"/>
          <w:sz w:val="22"/>
        </w:rPr>
        <w:t xml:space="preserve">Immigration Options for Victims of Crime -DHS Brochure </w:t>
      </w:r>
    </w:p>
    <w:p w:rsidR="00AC56B6" w:rsidRPr="00651B6C" w:rsidRDefault="00C93C24" w:rsidP="00D444CB">
      <w:pPr>
        <w:spacing w:after="0"/>
        <w:ind w:firstLine="720"/>
        <w:jc w:val="left"/>
        <w:rPr>
          <w:rStyle w:val="Hyperlink"/>
          <w:rFonts w:cs="Times New Roman"/>
          <w:color w:val="auto"/>
          <w:sz w:val="22"/>
          <w:u w:val="none"/>
        </w:rPr>
      </w:pPr>
      <w:hyperlink r:id="rId71" w:history="1">
        <w:r w:rsidR="00AC56B6" w:rsidRPr="00651B6C">
          <w:rPr>
            <w:rStyle w:val="Hyperlink"/>
            <w:rFonts w:cs="Times New Roman"/>
            <w:sz w:val="22"/>
          </w:rPr>
          <w:t>http://niwaplibrary.wcl.american.edu/pubs/imm-options-victims-of-crimes/</w:t>
        </w:r>
      </w:hyperlink>
    </w:p>
    <w:p w:rsidR="00AC56B6" w:rsidRPr="00651B6C" w:rsidRDefault="00AC56B6" w:rsidP="00D444CB">
      <w:pPr>
        <w:pStyle w:val="ListParagraph"/>
        <w:numPr>
          <w:ilvl w:val="0"/>
          <w:numId w:val="4"/>
        </w:numPr>
        <w:spacing w:after="0"/>
        <w:jc w:val="left"/>
        <w:rPr>
          <w:rFonts w:cs="Times New Roman"/>
          <w:b/>
          <w:sz w:val="22"/>
        </w:rPr>
      </w:pPr>
      <w:r w:rsidRPr="00651B6C">
        <w:rPr>
          <w:rFonts w:cs="Times New Roman"/>
          <w:sz w:val="22"/>
        </w:rPr>
        <w:t>Multilingual Materials for Victims and Advocates</w:t>
      </w:r>
    </w:p>
    <w:p w:rsidR="00A14217" w:rsidRPr="00651B6C" w:rsidRDefault="00AC56B6" w:rsidP="00D444CB">
      <w:pPr>
        <w:spacing w:after="0"/>
        <w:ind w:firstLine="720"/>
        <w:jc w:val="left"/>
        <w:rPr>
          <w:rFonts w:cs="Times New Roman"/>
          <w:sz w:val="22"/>
        </w:rPr>
      </w:pPr>
      <w:r w:rsidRPr="00651B6C">
        <w:rPr>
          <w:rFonts w:cs="Times New Roman"/>
          <w:sz w:val="22"/>
        </w:rPr>
        <w:t xml:space="preserve"> </w:t>
      </w:r>
      <w:hyperlink r:id="rId72" w:history="1">
        <w:r w:rsidR="00A14217" w:rsidRPr="00651B6C">
          <w:rPr>
            <w:rStyle w:val="Hyperlink"/>
            <w:rFonts w:cs="Times New Roman"/>
            <w:sz w:val="22"/>
          </w:rPr>
          <w:t>https://niwaplibrary.wcl.american.edu/multilingual-materials-by-title</w:t>
        </w:r>
      </w:hyperlink>
      <w:r w:rsidR="00A14217" w:rsidRPr="00651B6C">
        <w:rPr>
          <w:rFonts w:cs="Times New Roman"/>
          <w:sz w:val="22"/>
        </w:rPr>
        <w:t xml:space="preserve"> </w:t>
      </w:r>
    </w:p>
    <w:p w:rsidR="00AC56B6" w:rsidRPr="00651B6C" w:rsidRDefault="00AC56B6" w:rsidP="00D444CB">
      <w:pPr>
        <w:pStyle w:val="ListParagraph"/>
        <w:numPr>
          <w:ilvl w:val="0"/>
          <w:numId w:val="4"/>
        </w:numPr>
        <w:spacing w:after="0"/>
        <w:jc w:val="left"/>
        <w:rPr>
          <w:rFonts w:cs="Times New Roman"/>
          <w:sz w:val="22"/>
        </w:rPr>
      </w:pPr>
      <w:r w:rsidRPr="00651B6C">
        <w:rPr>
          <w:rFonts w:cs="Times New Roman"/>
          <w:sz w:val="22"/>
        </w:rPr>
        <w:t>Pathways to Immigration Relief for Students</w:t>
      </w:r>
    </w:p>
    <w:p w:rsidR="00AC56B6" w:rsidRPr="00651B6C" w:rsidRDefault="00C93C24" w:rsidP="00D444CB">
      <w:pPr>
        <w:spacing w:after="0"/>
        <w:ind w:firstLine="720"/>
        <w:jc w:val="left"/>
        <w:rPr>
          <w:rFonts w:cs="Times New Roman"/>
          <w:sz w:val="22"/>
        </w:rPr>
      </w:pPr>
      <w:hyperlink r:id="rId73" w:history="1">
        <w:r w:rsidR="00AC56B6" w:rsidRPr="00651B6C">
          <w:rPr>
            <w:rStyle w:val="Hyperlink"/>
            <w:rFonts w:cs="Times New Roman"/>
            <w:sz w:val="22"/>
          </w:rPr>
          <w:t>http://niwaplibrary.wcl.american.edu/pubs/screening-students-for-immigraiton-protections/</w:t>
        </w:r>
      </w:hyperlink>
      <w:r w:rsidR="00AC56B6" w:rsidRPr="00651B6C">
        <w:rPr>
          <w:rFonts w:cs="Times New Roman"/>
          <w:sz w:val="22"/>
        </w:rPr>
        <w:t xml:space="preserve"> </w:t>
      </w:r>
    </w:p>
    <w:p w:rsidR="00AC56B6" w:rsidRPr="00651B6C" w:rsidRDefault="00AC56B6" w:rsidP="00D444CB">
      <w:pPr>
        <w:pStyle w:val="ListParagraph"/>
        <w:numPr>
          <w:ilvl w:val="0"/>
          <w:numId w:val="10"/>
        </w:numPr>
        <w:spacing w:after="0"/>
        <w:jc w:val="left"/>
        <w:rPr>
          <w:rFonts w:cs="Times New Roman"/>
          <w:sz w:val="22"/>
        </w:rPr>
      </w:pPr>
      <w:r w:rsidRPr="00651B6C">
        <w:rPr>
          <w:rFonts w:cs="Times New Roman"/>
          <w:sz w:val="22"/>
        </w:rPr>
        <w:t xml:space="preserve">Information on the Legal Rights Available to Immigrant Victims of Domestic Violence in the United States and Facts about Immigrating on a Marriage-Based Visa </w:t>
      </w:r>
    </w:p>
    <w:p w:rsidR="00AC56B6" w:rsidRPr="00651B6C" w:rsidRDefault="00C93C24" w:rsidP="00D444CB">
      <w:pPr>
        <w:spacing w:after="0"/>
        <w:ind w:firstLine="720"/>
        <w:jc w:val="left"/>
        <w:rPr>
          <w:rFonts w:cs="Times New Roman"/>
          <w:sz w:val="22"/>
        </w:rPr>
      </w:pPr>
      <w:hyperlink r:id="rId74" w:history="1">
        <w:r w:rsidR="00AC56B6" w:rsidRPr="00651B6C">
          <w:rPr>
            <w:rStyle w:val="Hyperlink"/>
            <w:rFonts w:cs="Times New Roman"/>
            <w:sz w:val="22"/>
          </w:rPr>
          <w:t>http://niwaplibrary.wcl.american.edu/pubs/marriage-based-legal-rights</w:t>
        </w:r>
      </w:hyperlink>
      <w:r w:rsidR="00AC56B6" w:rsidRPr="00651B6C">
        <w:rPr>
          <w:rFonts w:cs="Times New Roman"/>
          <w:sz w:val="22"/>
        </w:rPr>
        <w:t xml:space="preserve"> </w:t>
      </w:r>
    </w:p>
    <w:p w:rsidR="00AC56B6" w:rsidRPr="00651B6C" w:rsidRDefault="00AC56B6" w:rsidP="00D444CB">
      <w:pPr>
        <w:pStyle w:val="ListParagraph"/>
        <w:numPr>
          <w:ilvl w:val="0"/>
          <w:numId w:val="10"/>
        </w:numPr>
        <w:spacing w:after="0"/>
        <w:jc w:val="left"/>
        <w:rPr>
          <w:rFonts w:cs="Times New Roman"/>
          <w:sz w:val="22"/>
        </w:rPr>
      </w:pPr>
      <w:r w:rsidRPr="00651B6C">
        <w:rPr>
          <w:rFonts w:cs="Times New Roman"/>
          <w:sz w:val="22"/>
        </w:rPr>
        <w:t>Immigration Relief for Abused Children</w:t>
      </w:r>
    </w:p>
    <w:p w:rsidR="00AC56B6" w:rsidRPr="00651B6C" w:rsidRDefault="00C93C24" w:rsidP="00D444CB">
      <w:pPr>
        <w:spacing w:after="0"/>
        <w:ind w:firstLine="720"/>
        <w:jc w:val="left"/>
        <w:rPr>
          <w:rFonts w:cs="Times New Roman"/>
          <w:sz w:val="22"/>
        </w:rPr>
      </w:pPr>
      <w:hyperlink r:id="rId75" w:history="1">
        <w:r w:rsidR="00AC56B6" w:rsidRPr="00651B6C">
          <w:rPr>
            <w:rStyle w:val="Hyperlink"/>
            <w:rFonts w:cs="Times New Roman"/>
            <w:sz w:val="22"/>
          </w:rPr>
          <w:t>http://niwaplibrary.wcl.american.edu/pubs/uscis_sijs_brochure</w:t>
        </w:r>
      </w:hyperlink>
      <w:r w:rsidR="00AC56B6" w:rsidRPr="00651B6C">
        <w:rPr>
          <w:rFonts w:cs="Times New Roman"/>
          <w:sz w:val="22"/>
        </w:rPr>
        <w:t xml:space="preserve"> </w:t>
      </w:r>
    </w:p>
    <w:p w:rsidR="00AC56B6" w:rsidRPr="00651B6C" w:rsidRDefault="00AC56B6" w:rsidP="00D444CB">
      <w:pPr>
        <w:pStyle w:val="ListParagraph"/>
        <w:numPr>
          <w:ilvl w:val="0"/>
          <w:numId w:val="10"/>
        </w:numPr>
        <w:spacing w:after="0"/>
        <w:jc w:val="left"/>
        <w:rPr>
          <w:rFonts w:cs="Times New Roman"/>
          <w:sz w:val="22"/>
        </w:rPr>
      </w:pPr>
      <w:r w:rsidRPr="00651B6C">
        <w:rPr>
          <w:rFonts w:cs="Times New Roman"/>
          <w:sz w:val="22"/>
        </w:rPr>
        <w:t xml:space="preserve">Special Immigrant Juvenile Status: Information for Juvenile Courts </w:t>
      </w:r>
    </w:p>
    <w:p w:rsidR="00AC56B6" w:rsidRPr="00651B6C" w:rsidRDefault="00C93C24" w:rsidP="00D444CB">
      <w:pPr>
        <w:spacing w:after="0"/>
        <w:ind w:firstLine="720"/>
        <w:jc w:val="left"/>
        <w:rPr>
          <w:rFonts w:cs="Times New Roman"/>
          <w:sz w:val="22"/>
        </w:rPr>
      </w:pPr>
      <w:hyperlink r:id="rId76" w:history="1">
        <w:r w:rsidR="00AC56B6" w:rsidRPr="00651B6C">
          <w:rPr>
            <w:rStyle w:val="Hyperlink"/>
            <w:rFonts w:cs="Times New Roman"/>
            <w:sz w:val="22"/>
          </w:rPr>
          <w:t>http://niwaplibrary.wcl.american.edu/pubs/uscis-sijs-for-courts</w:t>
        </w:r>
      </w:hyperlink>
      <w:r w:rsidR="00AC56B6" w:rsidRPr="00651B6C">
        <w:rPr>
          <w:rFonts w:cs="Times New Roman"/>
          <w:sz w:val="22"/>
        </w:rPr>
        <w:t xml:space="preserve"> </w:t>
      </w:r>
    </w:p>
    <w:p w:rsidR="00AC56B6" w:rsidRPr="00651B6C" w:rsidRDefault="00AC56B6" w:rsidP="00D444CB">
      <w:pPr>
        <w:pStyle w:val="ListParagraph"/>
        <w:numPr>
          <w:ilvl w:val="0"/>
          <w:numId w:val="10"/>
        </w:numPr>
        <w:spacing w:after="0"/>
        <w:jc w:val="left"/>
        <w:rPr>
          <w:rFonts w:cs="Times New Roman"/>
          <w:sz w:val="22"/>
        </w:rPr>
      </w:pPr>
      <w:r w:rsidRPr="00651B6C">
        <w:rPr>
          <w:rFonts w:cs="Times New Roman"/>
          <w:sz w:val="22"/>
        </w:rPr>
        <w:t xml:space="preserve">Special Immigrant Juvenile Status: Information for Child Welfare Workers </w:t>
      </w:r>
    </w:p>
    <w:p w:rsidR="00AC56B6" w:rsidRPr="00651B6C" w:rsidRDefault="00C93C24" w:rsidP="00D444CB">
      <w:pPr>
        <w:spacing w:after="0"/>
        <w:ind w:firstLine="720"/>
        <w:jc w:val="left"/>
        <w:rPr>
          <w:rFonts w:cs="Times New Roman"/>
          <w:color w:val="0000FF" w:themeColor="hyperlink"/>
          <w:sz w:val="22"/>
          <w:u w:val="single"/>
        </w:rPr>
      </w:pPr>
      <w:hyperlink r:id="rId77" w:history="1">
        <w:r w:rsidR="00AC56B6" w:rsidRPr="00651B6C">
          <w:rPr>
            <w:rStyle w:val="Hyperlink"/>
            <w:rFonts w:cs="Times New Roman"/>
            <w:sz w:val="22"/>
          </w:rPr>
          <w:t>http://niwaplibrary.wcl.american.edu/pubs/uscis-sijs-info-for-childwelfareworkers</w:t>
        </w:r>
      </w:hyperlink>
    </w:p>
    <w:p w:rsidR="00AC56B6" w:rsidRPr="00651B6C" w:rsidRDefault="00AC56B6" w:rsidP="00D444CB">
      <w:pPr>
        <w:pStyle w:val="ListParagraph"/>
        <w:numPr>
          <w:ilvl w:val="0"/>
          <w:numId w:val="10"/>
        </w:numPr>
        <w:spacing w:after="0"/>
        <w:jc w:val="left"/>
        <w:rPr>
          <w:rFonts w:cs="Times New Roman"/>
          <w:sz w:val="22"/>
        </w:rPr>
      </w:pPr>
      <w:r w:rsidRPr="00651B6C">
        <w:rPr>
          <w:rFonts w:cs="Times New Roman"/>
          <w:sz w:val="22"/>
        </w:rPr>
        <w:t>USCIS Brochure: Female Genital Mutilation or Cutting</w:t>
      </w:r>
    </w:p>
    <w:p w:rsidR="006077F6" w:rsidRPr="00651B6C" w:rsidRDefault="00C93C24" w:rsidP="00D444CB">
      <w:pPr>
        <w:pStyle w:val="ListParagraph"/>
        <w:spacing w:after="0"/>
        <w:ind w:firstLine="0"/>
        <w:jc w:val="left"/>
        <w:rPr>
          <w:rStyle w:val="Hyperlink"/>
          <w:rFonts w:cs="Times New Roman"/>
          <w:sz w:val="22"/>
        </w:rPr>
      </w:pPr>
      <w:hyperlink r:id="rId78" w:history="1">
        <w:r w:rsidR="00AC56B6" w:rsidRPr="00651B6C">
          <w:rPr>
            <w:rStyle w:val="Hyperlink"/>
            <w:rFonts w:cs="Times New Roman"/>
            <w:sz w:val="22"/>
          </w:rPr>
          <w:t>http://niwaplibrary.wcl.american.edu/pubs/fgmc_brochure_final/</w:t>
        </w:r>
      </w:hyperlink>
    </w:p>
    <w:p w:rsidR="00CE26A5" w:rsidRPr="00651B6C" w:rsidRDefault="00CE26A5" w:rsidP="00D444CB">
      <w:pPr>
        <w:pStyle w:val="ListParagraph"/>
        <w:spacing w:after="0"/>
        <w:ind w:firstLine="0"/>
        <w:jc w:val="left"/>
        <w:rPr>
          <w:rStyle w:val="Hyperlink"/>
          <w:rFonts w:cs="Times New Roman"/>
          <w:sz w:val="22"/>
        </w:rPr>
      </w:pPr>
    </w:p>
    <w:p w:rsidR="00CE26A5" w:rsidRPr="00651B6C" w:rsidRDefault="00CE26A5" w:rsidP="00D444CB">
      <w:pPr>
        <w:spacing w:after="0"/>
        <w:jc w:val="left"/>
        <w:rPr>
          <w:rFonts w:cs="Times New Roman"/>
          <w:sz w:val="22"/>
          <w:u w:val="single"/>
        </w:rPr>
      </w:pPr>
      <w:r w:rsidRPr="00651B6C">
        <w:rPr>
          <w:rFonts w:cs="Times New Roman"/>
          <w:sz w:val="22"/>
          <w:u w:val="single"/>
        </w:rPr>
        <w:t>DHS Immigration Policies</w:t>
      </w:r>
    </w:p>
    <w:p w:rsidR="00CE26A5" w:rsidRPr="00651B6C" w:rsidRDefault="00CE26A5" w:rsidP="00D444CB">
      <w:pPr>
        <w:pStyle w:val="ListParagraph"/>
        <w:numPr>
          <w:ilvl w:val="0"/>
          <w:numId w:val="10"/>
        </w:numPr>
        <w:jc w:val="left"/>
        <w:rPr>
          <w:rFonts w:cs="Times New Roman"/>
          <w:sz w:val="22"/>
          <w:u w:val="single"/>
        </w:rPr>
      </w:pPr>
      <w:r w:rsidRPr="00651B6C">
        <w:rPr>
          <w:rFonts w:cs="Times New Roman"/>
          <w:sz w:val="22"/>
        </w:rPr>
        <w:t xml:space="preserve">NIWAP, New Department of Homeland Security Policies Released 2021: Importance for Immigrant Survivors (October 14, 2021) </w:t>
      </w:r>
      <w:hyperlink r:id="rId79" w:history="1">
        <w:r w:rsidRPr="00651B6C">
          <w:rPr>
            <w:rStyle w:val="Hyperlink"/>
            <w:rFonts w:cs="Times New Roman"/>
            <w:sz w:val="22"/>
          </w:rPr>
          <w:t>https://niwaplibrary.wcl.american.edu/dhspoliciesreleased2021</w:t>
        </w:r>
      </w:hyperlink>
      <w:r w:rsidRPr="00651B6C">
        <w:rPr>
          <w:rFonts w:cs="Times New Roman"/>
          <w:sz w:val="22"/>
        </w:rPr>
        <w:t xml:space="preserve">  </w:t>
      </w:r>
    </w:p>
    <w:p w:rsidR="001546AF" w:rsidRPr="00651B6C" w:rsidRDefault="001546AF" w:rsidP="001546AF">
      <w:pPr>
        <w:spacing w:after="0"/>
        <w:ind w:firstLine="0"/>
        <w:jc w:val="left"/>
        <w:rPr>
          <w:rFonts w:cs="Times New Roman"/>
          <w:b/>
          <w:sz w:val="22"/>
        </w:rPr>
      </w:pPr>
      <w:r w:rsidRPr="00651B6C">
        <w:rPr>
          <w:rFonts w:cs="Times New Roman"/>
          <w:b/>
          <w:sz w:val="22"/>
        </w:rPr>
        <w:t xml:space="preserve">Screening Tools </w:t>
      </w:r>
    </w:p>
    <w:p w:rsidR="001546AF" w:rsidRPr="00651B6C" w:rsidRDefault="001546AF" w:rsidP="001546AF">
      <w:pPr>
        <w:pStyle w:val="ListParagraph"/>
        <w:numPr>
          <w:ilvl w:val="0"/>
          <w:numId w:val="4"/>
        </w:numPr>
        <w:spacing w:after="0"/>
        <w:jc w:val="left"/>
        <w:rPr>
          <w:rFonts w:cs="Times New Roman"/>
          <w:sz w:val="22"/>
        </w:rPr>
      </w:pPr>
      <w:r w:rsidRPr="00651B6C">
        <w:rPr>
          <w:rFonts w:cs="Times New Roman"/>
          <w:sz w:val="22"/>
        </w:rPr>
        <w:t>Comparison Chart of U visa, T Visa, Violence Against Women Act (VAWA) Self-Petition, Special Immigrant Juvenile Status (SIJS), and Deferred Action for Childhood Arrivals (DACA)</w:t>
      </w:r>
    </w:p>
    <w:p w:rsidR="001546AF" w:rsidRPr="00651B6C" w:rsidRDefault="00C93C24" w:rsidP="001546AF">
      <w:pPr>
        <w:pStyle w:val="ListParagraph"/>
        <w:spacing w:after="0"/>
        <w:ind w:firstLine="0"/>
        <w:jc w:val="left"/>
        <w:rPr>
          <w:rStyle w:val="Hyperlink"/>
          <w:rFonts w:cs="Times New Roman"/>
          <w:color w:val="auto"/>
          <w:sz w:val="22"/>
          <w:u w:val="none"/>
        </w:rPr>
      </w:pPr>
      <w:hyperlink r:id="rId80" w:history="1">
        <w:r w:rsidR="001546AF" w:rsidRPr="00651B6C">
          <w:rPr>
            <w:rStyle w:val="Hyperlink"/>
            <w:rFonts w:cs="Times New Roman"/>
            <w:sz w:val="22"/>
          </w:rPr>
          <w:t>http://niwaplibrary.wcl.american.edu/pubs/chart-vawa-t-u-sijs-daca/</w:t>
        </w:r>
      </w:hyperlink>
    </w:p>
    <w:p w:rsidR="001546AF" w:rsidRPr="00651B6C" w:rsidRDefault="001546AF" w:rsidP="001546AF">
      <w:pPr>
        <w:pStyle w:val="ListParagraph"/>
        <w:numPr>
          <w:ilvl w:val="0"/>
          <w:numId w:val="4"/>
        </w:numPr>
        <w:spacing w:after="0"/>
        <w:jc w:val="left"/>
        <w:rPr>
          <w:rFonts w:cs="Times New Roman"/>
          <w:b/>
          <w:sz w:val="22"/>
        </w:rPr>
      </w:pPr>
      <w:r w:rsidRPr="00651B6C">
        <w:rPr>
          <w:rFonts w:cs="Times New Roman"/>
          <w:sz w:val="22"/>
        </w:rPr>
        <w:t>Identifying Forms of Immigration Relief Available for Battered Immigrant Victims</w:t>
      </w:r>
      <w:r w:rsidRPr="00651B6C">
        <w:rPr>
          <w:rFonts w:cs="Times New Roman"/>
          <w:sz w:val="22"/>
          <w:vertAlign w:val="superscript"/>
        </w:rPr>
        <w:t>**</w:t>
      </w:r>
    </w:p>
    <w:p w:rsidR="001546AF" w:rsidRPr="00651B6C" w:rsidRDefault="00C93C24" w:rsidP="001546AF">
      <w:pPr>
        <w:pStyle w:val="ListParagraph"/>
        <w:spacing w:after="0"/>
        <w:ind w:firstLine="0"/>
        <w:jc w:val="left"/>
        <w:rPr>
          <w:rStyle w:val="Hyperlink"/>
          <w:rFonts w:cs="Times New Roman"/>
          <w:b/>
          <w:color w:val="auto"/>
          <w:sz w:val="22"/>
          <w:u w:val="none"/>
        </w:rPr>
      </w:pPr>
      <w:hyperlink r:id="rId81" w:history="1">
        <w:r w:rsidR="001546AF" w:rsidRPr="00651B6C">
          <w:rPr>
            <w:rStyle w:val="Hyperlink"/>
            <w:rFonts w:cs="Times New Roman"/>
            <w:sz w:val="22"/>
          </w:rPr>
          <w:t>https://www.civicresearchinstitute.com/online/article.php?pid=6&amp;iid=1269</w:t>
        </w:r>
      </w:hyperlink>
    </w:p>
    <w:p w:rsidR="001546AF" w:rsidRPr="00651B6C" w:rsidRDefault="001546AF" w:rsidP="001546AF">
      <w:pPr>
        <w:pStyle w:val="ListParagraph"/>
        <w:numPr>
          <w:ilvl w:val="0"/>
          <w:numId w:val="4"/>
        </w:numPr>
        <w:spacing w:after="0"/>
        <w:jc w:val="left"/>
        <w:rPr>
          <w:rFonts w:cs="Times New Roman"/>
          <w:b/>
          <w:sz w:val="22"/>
        </w:rPr>
      </w:pPr>
      <w:r w:rsidRPr="00651B6C">
        <w:rPr>
          <w:rFonts w:cs="Times New Roman"/>
          <w:sz w:val="22"/>
        </w:rPr>
        <w:t>Blue Card: Screening for Victims Who Qualify for Immigration Protective Relief (Squad Car Screening Tool)</w:t>
      </w:r>
    </w:p>
    <w:p w:rsidR="001546AF" w:rsidRPr="00651B6C" w:rsidRDefault="00C93C24" w:rsidP="001546AF">
      <w:pPr>
        <w:pStyle w:val="ListParagraph"/>
        <w:spacing w:after="0"/>
        <w:ind w:firstLine="0"/>
        <w:jc w:val="left"/>
        <w:rPr>
          <w:rFonts w:cs="Times New Roman"/>
          <w:b/>
          <w:sz w:val="22"/>
        </w:rPr>
      </w:pPr>
      <w:hyperlink r:id="rId82" w:history="1">
        <w:r w:rsidR="001546AF" w:rsidRPr="00651B6C">
          <w:rPr>
            <w:rStyle w:val="Hyperlink"/>
            <w:rFonts w:cs="Times New Roman"/>
            <w:sz w:val="22"/>
          </w:rPr>
          <w:t>http://niwaplibrary.wcl.american.edu/pubs/screening-tool-victims-qualify</w:t>
        </w:r>
      </w:hyperlink>
    </w:p>
    <w:p w:rsidR="001546AF" w:rsidRPr="00651B6C" w:rsidRDefault="001546AF" w:rsidP="001546AF">
      <w:pPr>
        <w:numPr>
          <w:ilvl w:val="0"/>
          <w:numId w:val="4"/>
        </w:numPr>
        <w:spacing w:after="0"/>
        <w:jc w:val="left"/>
        <w:rPr>
          <w:rFonts w:cs="Times New Roman"/>
          <w:sz w:val="22"/>
        </w:rPr>
      </w:pPr>
      <w:r w:rsidRPr="00651B6C">
        <w:rPr>
          <w:rFonts w:cs="Times New Roman"/>
          <w:sz w:val="22"/>
        </w:rPr>
        <w:t>Glossary of Terms for Work with Immigrant Survivors</w:t>
      </w:r>
    </w:p>
    <w:p w:rsidR="001546AF" w:rsidRPr="00651B6C" w:rsidRDefault="00C93C24" w:rsidP="001546AF">
      <w:pPr>
        <w:spacing w:after="0"/>
        <w:ind w:left="720" w:firstLine="0"/>
        <w:jc w:val="left"/>
        <w:rPr>
          <w:rStyle w:val="Hyperlink"/>
          <w:rFonts w:cs="Times New Roman"/>
          <w:color w:val="auto"/>
          <w:sz w:val="22"/>
          <w:u w:val="none"/>
        </w:rPr>
      </w:pPr>
      <w:hyperlink r:id="rId83" w:history="1">
        <w:r w:rsidR="001546AF" w:rsidRPr="00651B6C">
          <w:rPr>
            <w:rStyle w:val="Hyperlink"/>
            <w:rFonts w:cs="Times New Roman"/>
            <w:sz w:val="22"/>
          </w:rPr>
          <w:t>http://niwaplibrary.wcl.american.edu/pubs/glossary-of-terms/</w:t>
        </w:r>
      </w:hyperlink>
    </w:p>
    <w:p w:rsidR="001546AF" w:rsidRPr="00651B6C" w:rsidRDefault="001546AF" w:rsidP="001546AF">
      <w:pPr>
        <w:pStyle w:val="ListParagraph"/>
        <w:spacing w:after="0"/>
        <w:ind w:left="1440" w:firstLine="0"/>
        <w:jc w:val="left"/>
        <w:rPr>
          <w:rFonts w:cs="Times New Roman"/>
          <w:sz w:val="22"/>
        </w:rPr>
      </w:pPr>
    </w:p>
    <w:p w:rsidR="006077F6" w:rsidRPr="00651B6C" w:rsidRDefault="006077F6" w:rsidP="00D444CB">
      <w:pPr>
        <w:spacing w:after="0" w:line="276" w:lineRule="auto"/>
        <w:ind w:firstLine="0"/>
        <w:jc w:val="left"/>
        <w:rPr>
          <w:rFonts w:cs="Times New Roman"/>
          <w:b/>
          <w:sz w:val="22"/>
        </w:rPr>
      </w:pPr>
      <w:r w:rsidRPr="00651B6C">
        <w:rPr>
          <w:rFonts w:cs="Times New Roman"/>
          <w:b/>
          <w:sz w:val="22"/>
        </w:rPr>
        <w:t xml:space="preserve">Human Trafficking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 xml:space="preserve">Blue Campaign: What You Can Do- Recognizing and Supporting Trafficking Victims in the Courtroom </w:t>
      </w:r>
    </w:p>
    <w:p w:rsidR="006077F6" w:rsidRPr="00651B6C" w:rsidRDefault="00C93C24" w:rsidP="00D444CB">
      <w:pPr>
        <w:pStyle w:val="ListParagraph"/>
        <w:spacing w:after="0"/>
        <w:ind w:firstLine="0"/>
        <w:jc w:val="left"/>
        <w:rPr>
          <w:rFonts w:cs="Times New Roman"/>
          <w:sz w:val="22"/>
        </w:rPr>
      </w:pPr>
      <w:hyperlink r:id="rId84" w:history="1">
        <w:r w:rsidR="006077F6" w:rsidRPr="00651B6C">
          <w:rPr>
            <w:rStyle w:val="Hyperlink"/>
            <w:rFonts w:cs="Times New Roman"/>
            <w:sz w:val="22"/>
          </w:rPr>
          <w:t>http://niwaplibrary.wcl.american.edu/pubs/bc-pamphlet-judicial-english</w:t>
        </w:r>
      </w:hyperlink>
      <w:r w:rsidR="006077F6" w:rsidRPr="00651B6C">
        <w:rPr>
          <w:rFonts w:cs="Times New Roman"/>
          <w:sz w:val="22"/>
        </w:rPr>
        <w:t xml:space="preserve"> </w:t>
      </w:r>
    </w:p>
    <w:p w:rsidR="0007705B" w:rsidRPr="00651B6C" w:rsidRDefault="006077F6" w:rsidP="00D444CB">
      <w:pPr>
        <w:pStyle w:val="ListParagraph"/>
        <w:numPr>
          <w:ilvl w:val="0"/>
          <w:numId w:val="6"/>
        </w:numPr>
        <w:spacing w:after="0"/>
        <w:jc w:val="left"/>
        <w:rPr>
          <w:rFonts w:cs="Times New Roman"/>
          <w:b/>
          <w:sz w:val="22"/>
        </w:rPr>
      </w:pPr>
      <w:r w:rsidRPr="00651B6C">
        <w:rPr>
          <w:rFonts w:cs="Times New Roman"/>
          <w:sz w:val="22"/>
        </w:rPr>
        <w:t xml:space="preserve">Sample Questions for Identifying a Trafficked/Enslaved Person </w:t>
      </w:r>
      <w:hyperlink r:id="rId85" w:history="1">
        <w:r w:rsidR="006F2B30" w:rsidRPr="00651B6C">
          <w:rPr>
            <w:rStyle w:val="Hyperlink"/>
            <w:rFonts w:cs="Times New Roman"/>
            <w:sz w:val="22"/>
          </w:rPr>
          <w:t>https://niwaplibrary.wcl.american.edu/pubs/questions-for-identifying-trafficked-or-enslaved-persons</w:t>
        </w:r>
      </w:hyperlink>
      <w:r w:rsidR="006F2B30"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b/>
          <w:sz w:val="22"/>
        </w:rPr>
      </w:pPr>
      <w:r w:rsidRPr="00651B6C">
        <w:rPr>
          <w:rFonts w:cs="Times New Roman"/>
          <w:sz w:val="22"/>
        </w:rPr>
        <w:t>Brochure: Continued Presence &amp; Temporary Immigration Status for Victims of Human Trafficking</w:t>
      </w:r>
    </w:p>
    <w:p w:rsidR="00216D41" w:rsidRPr="00651B6C" w:rsidRDefault="00C93C24" w:rsidP="00D444CB">
      <w:pPr>
        <w:spacing w:after="0"/>
        <w:ind w:left="720" w:firstLine="0"/>
        <w:jc w:val="left"/>
        <w:rPr>
          <w:rFonts w:cs="Times New Roman"/>
          <w:sz w:val="22"/>
        </w:rPr>
      </w:pPr>
      <w:hyperlink r:id="rId86" w:history="1">
        <w:r w:rsidR="00B25FEA" w:rsidRPr="00651B6C">
          <w:rPr>
            <w:rStyle w:val="Hyperlink"/>
            <w:rFonts w:cs="Times New Roman"/>
            <w:sz w:val="22"/>
          </w:rPr>
          <w:t>http://niwaplibrary.wcl.american.edu/pubs/bc-pamphlet-english</w:t>
        </w:r>
      </w:hyperlink>
      <w:r w:rsidR="00B25FEA" w:rsidRPr="00651B6C">
        <w:rPr>
          <w:rFonts w:cs="Times New Roman"/>
          <w:sz w:val="22"/>
        </w:rPr>
        <w:t xml:space="preserve"> </w:t>
      </w:r>
      <w:r w:rsidR="00216D41" w:rsidRPr="00651B6C">
        <w:rPr>
          <w:rFonts w:cs="Times New Roman"/>
          <w:sz w:val="22"/>
        </w:rPr>
        <w:t xml:space="preserve"> </w:t>
      </w:r>
    </w:p>
    <w:p w:rsidR="006077F6" w:rsidRPr="00651B6C" w:rsidRDefault="006077F6" w:rsidP="00D444CB">
      <w:pPr>
        <w:numPr>
          <w:ilvl w:val="0"/>
          <w:numId w:val="6"/>
        </w:numPr>
        <w:spacing w:after="0"/>
        <w:jc w:val="left"/>
        <w:rPr>
          <w:rFonts w:cs="Times New Roman"/>
          <w:sz w:val="22"/>
        </w:rPr>
      </w:pPr>
      <w:r w:rsidRPr="00651B6C">
        <w:rPr>
          <w:rFonts w:cs="Times New Roman"/>
          <w:sz w:val="22"/>
        </w:rPr>
        <w:t>Blue Campaign: What Can You Do? (Judicial)</w:t>
      </w:r>
    </w:p>
    <w:p w:rsidR="006077F6" w:rsidRPr="00651B6C" w:rsidRDefault="00C93C24" w:rsidP="00D444CB">
      <w:pPr>
        <w:spacing w:after="0"/>
        <w:ind w:left="720" w:firstLine="0"/>
        <w:jc w:val="left"/>
        <w:rPr>
          <w:rFonts w:cs="Times New Roman"/>
          <w:sz w:val="22"/>
        </w:rPr>
      </w:pPr>
      <w:hyperlink r:id="rId87" w:history="1">
        <w:r w:rsidR="006077F6" w:rsidRPr="00651B6C">
          <w:rPr>
            <w:rStyle w:val="Hyperlink"/>
            <w:rFonts w:cs="Times New Roman"/>
            <w:sz w:val="22"/>
          </w:rPr>
          <w:t>http://niwaplibrary.wcl.american.edu/pubs/bc-pamphlet-judicial-english/</w:t>
        </w:r>
      </w:hyperlink>
    </w:p>
    <w:p w:rsidR="006077F6" w:rsidRPr="00651B6C" w:rsidRDefault="006077F6" w:rsidP="00D444CB">
      <w:pPr>
        <w:numPr>
          <w:ilvl w:val="0"/>
          <w:numId w:val="6"/>
        </w:numPr>
        <w:spacing w:after="0"/>
        <w:jc w:val="left"/>
        <w:rPr>
          <w:rFonts w:cs="Times New Roman"/>
          <w:sz w:val="22"/>
        </w:rPr>
      </w:pPr>
      <w:r w:rsidRPr="00651B6C">
        <w:rPr>
          <w:rFonts w:cs="Times New Roman"/>
          <w:sz w:val="22"/>
        </w:rPr>
        <w:t>"Crash" - DHS Blue Campaign Trafficking PSA (June 14, 2013)</w:t>
      </w:r>
    </w:p>
    <w:p w:rsidR="006077F6" w:rsidRPr="00651B6C" w:rsidRDefault="00C93C24" w:rsidP="00D444CB">
      <w:pPr>
        <w:spacing w:after="0"/>
        <w:ind w:left="720" w:firstLine="0"/>
        <w:jc w:val="left"/>
        <w:rPr>
          <w:rFonts w:cs="Times New Roman"/>
          <w:sz w:val="22"/>
        </w:rPr>
      </w:pPr>
      <w:hyperlink r:id="rId88" w:history="1">
        <w:r w:rsidR="006077F6" w:rsidRPr="00651B6C">
          <w:rPr>
            <w:rStyle w:val="Hyperlink"/>
            <w:rFonts w:cs="Times New Roman"/>
            <w:sz w:val="22"/>
          </w:rPr>
          <w:t>http://niwaplibrary.wcl.american.edu/june-14-2013-dhs-blue-campaign-trafficking-psa-crash/</w:t>
        </w:r>
      </w:hyperlink>
      <w:r w:rsidR="006077F6"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Human Trafficking and the T-Visa</w:t>
      </w:r>
    </w:p>
    <w:p w:rsidR="006077F6" w:rsidRPr="00651B6C" w:rsidRDefault="00C93C24" w:rsidP="00D444CB">
      <w:pPr>
        <w:pStyle w:val="ListParagraph"/>
        <w:spacing w:after="0"/>
        <w:ind w:firstLine="0"/>
        <w:jc w:val="left"/>
        <w:rPr>
          <w:rFonts w:cs="Times New Roman"/>
          <w:sz w:val="22"/>
        </w:rPr>
      </w:pPr>
      <w:hyperlink r:id="rId89" w:history="1">
        <w:r w:rsidR="006077F6" w:rsidRPr="00651B6C">
          <w:rPr>
            <w:rStyle w:val="Hyperlink"/>
            <w:rFonts w:cs="Times New Roman"/>
            <w:sz w:val="22"/>
          </w:rPr>
          <w:t>http://niwaplibrary.wcl.american.edu/pubs/ch11-human-trafficking-and-t-visa</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lastRenderedPageBreak/>
        <w:t xml:space="preserve">T-Visa Timeline with Background Checks </w:t>
      </w:r>
    </w:p>
    <w:p w:rsidR="006077F6" w:rsidRPr="00651B6C" w:rsidRDefault="00C93C24" w:rsidP="00D444CB">
      <w:pPr>
        <w:spacing w:after="0"/>
        <w:ind w:left="720" w:firstLine="0"/>
        <w:jc w:val="left"/>
        <w:rPr>
          <w:rStyle w:val="Hyperlink"/>
          <w:rFonts w:cs="Times New Roman"/>
          <w:sz w:val="22"/>
        </w:rPr>
      </w:pPr>
      <w:hyperlink r:id="rId90" w:history="1">
        <w:r w:rsidR="006077F6" w:rsidRPr="00651B6C">
          <w:rPr>
            <w:rStyle w:val="Hyperlink"/>
            <w:rFonts w:cs="Times New Roman"/>
            <w:sz w:val="22"/>
          </w:rPr>
          <w:t>http://niwaplibrary.wcl.american.edu/pubs/t-visa-timeline</w:t>
        </w:r>
      </w:hyperlink>
    </w:p>
    <w:p w:rsidR="004910B8" w:rsidRPr="00651B6C" w:rsidRDefault="004910B8" w:rsidP="00D444CB">
      <w:pPr>
        <w:pStyle w:val="ListParagraph"/>
        <w:numPr>
          <w:ilvl w:val="0"/>
          <w:numId w:val="6"/>
        </w:numPr>
        <w:spacing w:after="0"/>
        <w:jc w:val="left"/>
        <w:rPr>
          <w:rFonts w:cs="Times New Roman"/>
          <w:sz w:val="22"/>
        </w:rPr>
      </w:pPr>
      <w:r w:rsidRPr="00651B6C">
        <w:rPr>
          <w:rFonts w:cs="Times New Roman"/>
          <w:sz w:val="22"/>
        </w:rPr>
        <w:t xml:space="preserve">Trafficking Social Science Research Data Sources Chart (January 25, 2021) </w:t>
      </w:r>
      <w:hyperlink r:id="rId91" w:history="1">
        <w:r w:rsidRPr="00651B6C">
          <w:rPr>
            <w:rStyle w:val="Hyperlink"/>
            <w:rFonts w:cs="Times New Roman"/>
            <w:sz w:val="22"/>
          </w:rPr>
          <w:t>https://niwaplibrary.wcl.american.edu/pubs/human-trafficking-research-chart</w:t>
        </w:r>
      </w:hyperlink>
      <w:r w:rsidRPr="00651B6C">
        <w:rPr>
          <w:rFonts w:cs="Times New Roman"/>
          <w:sz w:val="22"/>
        </w:rPr>
        <w:t xml:space="preserve"> </w:t>
      </w:r>
    </w:p>
    <w:p w:rsidR="004910B8" w:rsidRPr="00651B6C" w:rsidRDefault="004910B8" w:rsidP="00D444CB">
      <w:pPr>
        <w:pStyle w:val="ListParagraph"/>
        <w:numPr>
          <w:ilvl w:val="0"/>
          <w:numId w:val="6"/>
        </w:numPr>
        <w:spacing w:after="0"/>
        <w:jc w:val="left"/>
        <w:rPr>
          <w:rFonts w:cs="Times New Roman"/>
          <w:sz w:val="22"/>
        </w:rPr>
      </w:pPr>
      <w:r w:rsidRPr="00651B6C">
        <w:rPr>
          <w:rFonts w:cs="Times New Roman"/>
          <w:sz w:val="22"/>
        </w:rPr>
        <w:t xml:space="preserve">Social Science Research on Human Trafficking Report (January 25, 2021) </w:t>
      </w:r>
      <w:hyperlink r:id="rId92" w:history="1">
        <w:r w:rsidRPr="00651B6C">
          <w:rPr>
            <w:rStyle w:val="Hyperlink"/>
            <w:rFonts w:cs="Times New Roman"/>
            <w:sz w:val="22"/>
          </w:rPr>
          <w:t>https://niwaplibrary.wcl.american.edu/pubs/trafficking-research-report</w:t>
        </w:r>
      </w:hyperlink>
      <w:r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Approaches to Addressing Human Trafficking</w:t>
      </w:r>
    </w:p>
    <w:p w:rsidR="006077F6" w:rsidRPr="00651B6C" w:rsidRDefault="00C93C24" w:rsidP="00D444CB">
      <w:pPr>
        <w:spacing w:after="0"/>
        <w:ind w:left="720" w:firstLine="0"/>
        <w:jc w:val="left"/>
        <w:rPr>
          <w:rFonts w:cs="Times New Roman"/>
          <w:sz w:val="22"/>
        </w:rPr>
      </w:pPr>
      <w:hyperlink r:id="rId93" w:history="1">
        <w:r w:rsidR="006077F6" w:rsidRPr="00651B6C">
          <w:rPr>
            <w:rStyle w:val="Hyperlink"/>
            <w:rFonts w:cs="Times New Roman"/>
            <w:sz w:val="22"/>
          </w:rPr>
          <w:t>http://niwaplibrary.wcl.american.edu/pubs/approaches-to-addressing-human-trafficking</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Definitions, Forms, and Dynamics of Human Trafficking</w:t>
      </w:r>
    </w:p>
    <w:p w:rsidR="006077F6" w:rsidRPr="00651B6C" w:rsidRDefault="00C93C24" w:rsidP="00D444CB">
      <w:pPr>
        <w:spacing w:after="0"/>
        <w:ind w:left="720" w:firstLine="0"/>
        <w:jc w:val="left"/>
        <w:rPr>
          <w:rFonts w:cs="Times New Roman"/>
          <w:sz w:val="22"/>
        </w:rPr>
      </w:pPr>
      <w:hyperlink r:id="rId94" w:history="1">
        <w:r w:rsidR="006077F6" w:rsidRPr="00651B6C">
          <w:rPr>
            <w:rStyle w:val="Hyperlink"/>
            <w:rFonts w:cs="Times New Roman"/>
            <w:sz w:val="22"/>
          </w:rPr>
          <w:t>http://niwaplibrary.wcl.american.edu/pubs/definitions-forms-dynamics-of-human-trafficking</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DHS Continued Presence: Temporary Immigration Status for Victims of Human Trafficking</w:t>
      </w:r>
    </w:p>
    <w:p w:rsidR="006077F6" w:rsidRPr="00651B6C" w:rsidRDefault="00C93C24" w:rsidP="00D444CB">
      <w:pPr>
        <w:spacing w:after="0"/>
        <w:ind w:left="720" w:firstLine="0"/>
        <w:jc w:val="left"/>
        <w:rPr>
          <w:rFonts w:cs="Times New Roman"/>
          <w:sz w:val="22"/>
        </w:rPr>
      </w:pPr>
      <w:hyperlink r:id="rId95" w:history="1">
        <w:r w:rsidR="006077F6" w:rsidRPr="00651B6C">
          <w:rPr>
            <w:rStyle w:val="Hyperlink"/>
            <w:rFonts w:cs="Times New Roman"/>
            <w:sz w:val="22"/>
          </w:rPr>
          <w:t>http://niwaplibrary.wcl.american.edu/pubs/dhs-continued-presence-brochure</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Human Trafficking Assessment and Measurement Framework</w:t>
      </w:r>
      <w:r w:rsidR="00D44D4C" w:rsidRPr="00651B6C">
        <w:rPr>
          <w:rFonts w:cs="Times New Roman"/>
          <w:sz w:val="22"/>
        </w:rPr>
        <w:br/>
      </w:r>
      <w:hyperlink r:id="rId96" w:history="1">
        <w:r w:rsidR="00D44D4C" w:rsidRPr="00651B6C">
          <w:rPr>
            <w:rStyle w:val="Hyperlink"/>
            <w:rFonts w:cs="Times New Roman"/>
            <w:sz w:val="22"/>
          </w:rPr>
          <w:t>http://niwaplibrary.wcl.american.edu/pubs/human-trafficking-asessment-and-measurement-framework</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Identifying Cases that May Involve Human Trafficking</w:t>
      </w:r>
    </w:p>
    <w:p w:rsidR="006077F6" w:rsidRPr="00651B6C" w:rsidRDefault="00C93C24" w:rsidP="00D444CB">
      <w:pPr>
        <w:spacing w:after="0"/>
        <w:ind w:left="720" w:firstLine="0"/>
        <w:jc w:val="left"/>
        <w:rPr>
          <w:rFonts w:cs="Times New Roman"/>
          <w:sz w:val="22"/>
        </w:rPr>
      </w:pPr>
      <w:hyperlink r:id="rId97" w:history="1">
        <w:r w:rsidR="006077F6" w:rsidRPr="00651B6C">
          <w:rPr>
            <w:rStyle w:val="Hyperlink"/>
            <w:rFonts w:cs="Times New Roman"/>
            <w:sz w:val="22"/>
          </w:rPr>
          <w:t>http://niwaplibrary.wcl.american.edu/pubs/identifying-cases-involving-human-trafficking</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Immigration Rights of Victims of Human Trafficking</w:t>
      </w:r>
    </w:p>
    <w:p w:rsidR="006077F6" w:rsidRPr="00651B6C" w:rsidRDefault="00C93C24" w:rsidP="00D444CB">
      <w:pPr>
        <w:spacing w:after="0"/>
        <w:ind w:left="720" w:firstLine="0"/>
        <w:jc w:val="left"/>
        <w:rPr>
          <w:rFonts w:cs="Times New Roman"/>
          <w:sz w:val="22"/>
        </w:rPr>
      </w:pPr>
      <w:hyperlink r:id="rId98" w:history="1">
        <w:r w:rsidR="006077F6" w:rsidRPr="00651B6C">
          <w:rPr>
            <w:rStyle w:val="Hyperlink"/>
            <w:rFonts w:cs="Times New Roman"/>
            <w:sz w:val="22"/>
          </w:rPr>
          <w:t>http://niwaplibrary.wcl.american.edu/pubs/immigration-rights-of-victims-ofhuman-trafficking</w:t>
        </w:r>
      </w:hyperlink>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Characteristics of a State Court Focused Approach to Addressing Human Trafficking</w:t>
      </w:r>
    </w:p>
    <w:p w:rsidR="006077F6" w:rsidRPr="00651B6C" w:rsidRDefault="00C93C24" w:rsidP="00D444CB">
      <w:pPr>
        <w:spacing w:after="0"/>
        <w:ind w:left="720" w:firstLine="0"/>
        <w:jc w:val="left"/>
        <w:rPr>
          <w:rFonts w:cs="Times New Roman"/>
          <w:sz w:val="22"/>
        </w:rPr>
      </w:pPr>
      <w:hyperlink r:id="rId99" w:history="1">
        <w:r w:rsidR="006077F6" w:rsidRPr="00651B6C">
          <w:rPr>
            <w:rStyle w:val="Hyperlink"/>
            <w:rFonts w:cs="Times New Roman"/>
            <w:sz w:val="22"/>
          </w:rPr>
          <w:t>http://niwaplibrary.wcl.american.edu/pubs/state-court-focused-approach-to-addressing-human-trafficking</w:t>
        </w:r>
      </w:hyperlink>
      <w:r w:rsidR="006077F6"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Infrastructure Required to Support Courts and Justice Partners in Human Trafficking Cases</w:t>
      </w:r>
    </w:p>
    <w:p w:rsidR="006077F6" w:rsidRPr="00651B6C" w:rsidRDefault="00C93C24" w:rsidP="00D444CB">
      <w:pPr>
        <w:spacing w:after="0"/>
        <w:ind w:left="720" w:firstLine="0"/>
        <w:jc w:val="left"/>
        <w:rPr>
          <w:rFonts w:cs="Times New Roman"/>
          <w:sz w:val="22"/>
        </w:rPr>
      </w:pPr>
      <w:hyperlink r:id="rId100" w:history="1">
        <w:r w:rsidR="006077F6" w:rsidRPr="00651B6C">
          <w:rPr>
            <w:rStyle w:val="Hyperlink"/>
            <w:rFonts w:cs="Times New Roman"/>
            <w:sz w:val="22"/>
          </w:rPr>
          <w:t>http://niwaplibrary.wcl.american.edu/pubs/strategies-to-support-courts-and-partners-in-human-trafficking-cases</w:t>
        </w:r>
      </w:hyperlink>
      <w:r w:rsidR="006077F6"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Dealing with Human Trafficking Victims in a Juvenile Case</w:t>
      </w:r>
    </w:p>
    <w:p w:rsidR="006077F6" w:rsidRPr="00651B6C" w:rsidRDefault="00C93C24" w:rsidP="00D444CB">
      <w:pPr>
        <w:spacing w:after="0"/>
        <w:ind w:left="720" w:firstLine="0"/>
        <w:jc w:val="left"/>
        <w:rPr>
          <w:rFonts w:cs="Times New Roman"/>
          <w:sz w:val="22"/>
        </w:rPr>
      </w:pPr>
      <w:hyperlink r:id="rId101" w:history="1">
        <w:r w:rsidR="006077F6" w:rsidRPr="00651B6C">
          <w:rPr>
            <w:rStyle w:val="Hyperlink"/>
            <w:rFonts w:cs="Times New Roman"/>
            <w:sz w:val="22"/>
          </w:rPr>
          <w:t>http://niwaplibrary.wcl.american.edu/pubs/working-with-human-trafficking-victims-in-a-juvenile-case</w:t>
        </w:r>
      </w:hyperlink>
      <w:r w:rsidR="006077F6" w:rsidRPr="00651B6C">
        <w:rPr>
          <w:rFonts w:cs="Times New Roman"/>
          <w:sz w:val="22"/>
        </w:rPr>
        <w:t xml:space="preserve"> </w:t>
      </w:r>
    </w:p>
    <w:p w:rsidR="006077F6" w:rsidRPr="00651B6C" w:rsidRDefault="006077F6" w:rsidP="00D444CB">
      <w:pPr>
        <w:pStyle w:val="ListParagraph"/>
        <w:numPr>
          <w:ilvl w:val="0"/>
          <w:numId w:val="6"/>
        </w:numPr>
        <w:spacing w:after="0"/>
        <w:jc w:val="left"/>
        <w:rPr>
          <w:rFonts w:cs="Times New Roman"/>
          <w:sz w:val="22"/>
        </w:rPr>
      </w:pPr>
      <w:r w:rsidRPr="00651B6C">
        <w:rPr>
          <w:rFonts w:cs="Times New Roman"/>
          <w:sz w:val="22"/>
        </w:rPr>
        <w:t>Human Trafficking Victims as Criminal Defendants</w:t>
      </w:r>
    </w:p>
    <w:p w:rsidR="006077F6" w:rsidRPr="00651B6C" w:rsidRDefault="00C93C24" w:rsidP="00D444CB">
      <w:pPr>
        <w:spacing w:after="0"/>
        <w:ind w:left="720" w:firstLine="0"/>
        <w:jc w:val="left"/>
        <w:rPr>
          <w:rFonts w:cs="Times New Roman"/>
          <w:sz w:val="22"/>
        </w:rPr>
      </w:pPr>
      <w:hyperlink r:id="rId102" w:history="1">
        <w:r w:rsidR="006077F6" w:rsidRPr="00651B6C">
          <w:rPr>
            <w:rStyle w:val="Hyperlink"/>
            <w:rFonts w:cs="Times New Roman"/>
            <w:sz w:val="22"/>
          </w:rPr>
          <w:t>http://niwaplibrary.wcl.american.edu/pubs/human-trafficking-vctims-as-criminal-defendants</w:t>
        </w:r>
      </w:hyperlink>
    </w:p>
    <w:p w:rsidR="006077F6" w:rsidRPr="00651B6C" w:rsidRDefault="006077F6" w:rsidP="00D444CB">
      <w:pPr>
        <w:spacing w:after="0"/>
        <w:ind w:firstLine="0"/>
        <w:jc w:val="left"/>
        <w:rPr>
          <w:rFonts w:cs="Times New Roman"/>
          <w:sz w:val="22"/>
        </w:rPr>
      </w:pPr>
    </w:p>
    <w:p w:rsidR="006077F6" w:rsidRPr="00651B6C" w:rsidRDefault="006077F6" w:rsidP="00D444CB">
      <w:pPr>
        <w:spacing w:after="0"/>
        <w:ind w:firstLine="0"/>
        <w:jc w:val="left"/>
        <w:rPr>
          <w:rFonts w:cs="Times New Roman"/>
          <w:b/>
          <w:sz w:val="22"/>
        </w:rPr>
      </w:pPr>
      <w:r w:rsidRPr="00651B6C">
        <w:rPr>
          <w:rFonts w:cs="Times New Roman"/>
          <w:b/>
          <w:sz w:val="22"/>
        </w:rPr>
        <w:t>U and T Visa Certification</w:t>
      </w:r>
    </w:p>
    <w:p w:rsidR="00723A60" w:rsidRPr="00651B6C" w:rsidRDefault="006077F6" w:rsidP="00D444CB">
      <w:pPr>
        <w:pStyle w:val="ListParagraph"/>
        <w:numPr>
          <w:ilvl w:val="0"/>
          <w:numId w:val="4"/>
        </w:numPr>
        <w:spacing w:after="0"/>
        <w:jc w:val="left"/>
        <w:rPr>
          <w:rFonts w:cs="Times New Roman"/>
          <w:sz w:val="22"/>
        </w:rPr>
      </w:pPr>
      <w:r w:rsidRPr="00651B6C">
        <w:rPr>
          <w:rFonts w:cs="Times New Roman"/>
          <w:sz w:val="22"/>
        </w:rPr>
        <w:t xml:space="preserve">U Visa Certification </w:t>
      </w:r>
      <w:r w:rsidR="00723A60" w:rsidRPr="00651B6C">
        <w:rPr>
          <w:rFonts w:cs="Times New Roman"/>
          <w:sz w:val="22"/>
        </w:rPr>
        <w:t>and T Visa Declaration Toolk</w:t>
      </w:r>
      <w:r w:rsidRPr="00651B6C">
        <w:rPr>
          <w:rFonts w:cs="Times New Roman"/>
          <w:sz w:val="22"/>
        </w:rPr>
        <w:t xml:space="preserve">it for Federal, State, and </w:t>
      </w:r>
      <w:r w:rsidR="00723A60" w:rsidRPr="00651B6C">
        <w:rPr>
          <w:rFonts w:cs="Times New Roman"/>
          <w:sz w:val="22"/>
        </w:rPr>
        <w:t xml:space="preserve">Local Judges, Commissioners, Magistrates, and other Judicial Officers (August 12, 2020) </w:t>
      </w:r>
      <w:hyperlink r:id="rId103" w:history="1">
        <w:r w:rsidR="00723A60" w:rsidRPr="00651B6C">
          <w:rPr>
            <w:rStyle w:val="Hyperlink"/>
            <w:rFonts w:cs="Times New Roman"/>
            <w:sz w:val="22"/>
          </w:rPr>
          <w:t>https://niwaplibrary.wcl.american.edu/pubs/judges-u-and-t-certification-toolkit-2020</w:t>
        </w:r>
      </w:hyperlink>
      <w:r w:rsidR="00723A60" w:rsidRPr="00651B6C">
        <w:rPr>
          <w:rFonts w:cs="Times New Roman"/>
          <w:sz w:val="22"/>
        </w:rPr>
        <w:t xml:space="preserve"> </w:t>
      </w:r>
    </w:p>
    <w:p w:rsidR="00D10193" w:rsidRPr="00651B6C" w:rsidRDefault="00D10193" w:rsidP="00D444CB">
      <w:pPr>
        <w:pStyle w:val="ListParagraph"/>
        <w:numPr>
          <w:ilvl w:val="0"/>
          <w:numId w:val="4"/>
        </w:numPr>
        <w:spacing w:after="0"/>
        <w:jc w:val="left"/>
        <w:rPr>
          <w:rFonts w:cs="Times New Roman"/>
          <w:sz w:val="22"/>
        </w:rPr>
      </w:pPr>
      <w:r w:rsidRPr="00651B6C">
        <w:rPr>
          <w:rFonts w:cs="Times New Roman"/>
          <w:sz w:val="22"/>
        </w:rPr>
        <w:t xml:space="preserve">Model U and T Visa certification Protocol for State Courts (October 29, 2020) </w:t>
      </w:r>
      <w:hyperlink r:id="rId104" w:history="1">
        <w:r w:rsidRPr="00651B6C">
          <w:rPr>
            <w:rStyle w:val="Hyperlink"/>
            <w:rFonts w:cs="Times New Roman"/>
            <w:sz w:val="22"/>
          </w:rPr>
          <w:t>https://niwaplibrary.wcl.american.edu/pubs/u-t-visa-certification-protocol-courts</w:t>
        </w:r>
      </w:hyperlink>
      <w:r w:rsidRPr="00651B6C">
        <w:rPr>
          <w:rFonts w:cs="Times New Roman"/>
          <w:sz w:val="22"/>
        </w:rPr>
        <w:t xml:space="preserve"> </w:t>
      </w:r>
    </w:p>
    <w:p w:rsidR="007A5417" w:rsidRPr="00651B6C" w:rsidRDefault="006077F6" w:rsidP="00D444CB">
      <w:pPr>
        <w:pStyle w:val="ListParagraph"/>
        <w:numPr>
          <w:ilvl w:val="0"/>
          <w:numId w:val="4"/>
        </w:numPr>
        <w:spacing w:before="100" w:beforeAutospacing="1" w:after="100" w:afterAutospacing="1"/>
        <w:jc w:val="left"/>
        <w:rPr>
          <w:rFonts w:cs="Times New Roman"/>
          <w:color w:val="333333"/>
          <w:sz w:val="22"/>
        </w:rPr>
      </w:pPr>
      <w:r w:rsidRPr="00651B6C">
        <w:rPr>
          <w:rFonts w:cs="Times New Roman"/>
          <w:sz w:val="22"/>
        </w:rPr>
        <w:t>U Visa</w:t>
      </w:r>
      <w:r w:rsidR="001E238C" w:rsidRPr="00651B6C">
        <w:rPr>
          <w:rFonts w:cs="Times New Roman"/>
          <w:sz w:val="22"/>
        </w:rPr>
        <w:t xml:space="preserve"> </w:t>
      </w:r>
      <w:r w:rsidRPr="00651B6C">
        <w:rPr>
          <w:rFonts w:cs="Times New Roman"/>
          <w:sz w:val="22"/>
        </w:rPr>
        <w:t xml:space="preserve">Quick </w:t>
      </w:r>
      <w:r w:rsidR="007A5417" w:rsidRPr="00651B6C">
        <w:rPr>
          <w:rFonts w:cs="Times New Roman"/>
          <w:sz w:val="22"/>
        </w:rPr>
        <w:t>Reference for Judges (October</w:t>
      </w:r>
      <w:r w:rsidRPr="00651B6C">
        <w:rPr>
          <w:rFonts w:cs="Times New Roman"/>
          <w:sz w:val="22"/>
        </w:rPr>
        <w:t xml:space="preserve"> </w:t>
      </w:r>
      <w:r w:rsidR="007A5417" w:rsidRPr="00651B6C">
        <w:rPr>
          <w:rFonts w:cs="Times New Roman"/>
          <w:sz w:val="22"/>
        </w:rPr>
        <w:t>14, 2020</w:t>
      </w:r>
      <w:r w:rsidRPr="00651B6C">
        <w:rPr>
          <w:rFonts w:cs="Times New Roman"/>
          <w:sz w:val="22"/>
        </w:rPr>
        <w:t xml:space="preserve">) </w:t>
      </w:r>
      <w:hyperlink r:id="rId105" w:history="1">
        <w:r w:rsidR="00C03A91" w:rsidRPr="00651B6C">
          <w:rPr>
            <w:rStyle w:val="Hyperlink"/>
            <w:rFonts w:cs="Times New Roman"/>
            <w:sz w:val="22"/>
          </w:rPr>
          <w:t>https://niwaplibrary.wcl.american.edu/pubs/u-visa-quick-reference-guide-for-judges</w:t>
        </w:r>
      </w:hyperlink>
      <w:r w:rsidR="00C03A91" w:rsidRPr="00651B6C">
        <w:rPr>
          <w:rFonts w:cs="Times New Roman"/>
          <w:sz w:val="22"/>
        </w:rPr>
        <w:t xml:space="preserve"> </w:t>
      </w:r>
      <w:r w:rsidR="007A5417" w:rsidRPr="00651B6C">
        <w:rPr>
          <w:rFonts w:cs="Times New Roman"/>
          <w:sz w:val="22"/>
        </w:rPr>
        <w:t xml:space="preserve">  </w:t>
      </w:r>
    </w:p>
    <w:p w:rsidR="001E238C" w:rsidRPr="00651B6C" w:rsidRDefault="001E238C" w:rsidP="00D444CB">
      <w:pPr>
        <w:pStyle w:val="ListParagraph"/>
        <w:numPr>
          <w:ilvl w:val="0"/>
          <w:numId w:val="4"/>
        </w:numPr>
        <w:jc w:val="left"/>
        <w:rPr>
          <w:rFonts w:cs="Times New Roman"/>
          <w:color w:val="333333"/>
          <w:sz w:val="22"/>
        </w:rPr>
      </w:pPr>
      <w:r w:rsidRPr="00651B6C">
        <w:rPr>
          <w:rFonts w:cs="Times New Roman"/>
          <w:color w:val="333333"/>
          <w:sz w:val="22"/>
        </w:rPr>
        <w:t xml:space="preserve">“U Visa Timeline with Background Checks With 2021 Bona Fide Policy” (March 29, 2019, Update September 15, 2021) </w:t>
      </w:r>
      <w:hyperlink r:id="rId106" w:history="1">
        <w:r w:rsidRPr="00651B6C">
          <w:rPr>
            <w:rStyle w:val="Hyperlink"/>
            <w:rFonts w:cs="Times New Roman"/>
            <w:sz w:val="22"/>
          </w:rPr>
          <w:t>https://niwaplibrary.wcl.american.edu/pubs/u-visa-timeline</w:t>
        </w:r>
      </w:hyperlink>
      <w:r w:rsidRPr="00651B6C">
        <w:rPr>
          <w:rFonts w:cs="Times New Roman"/>
          <w:color w:val="333333"/>
          <w:sz w:val="22"/>
        </w:rPr>
        <w:t xml:space="preserve"> </w:t>
      </w:r>
    </w:p>
    <w:p w:rsidR="00C03A91" w:rsidRPr="00651B6C" w:rsidRDefault="00C03A91" w:rsidP="00D444CB">
      <w:pPr>
        <w:pStyle w:val="ListParagraph"/>
        <w:numPr>
          <w:ilvl w:val="0"/>
          <w:numId w:val="4"/>
        </w:numPr>
        <w:spacing w:before="100" w:beforeAutospacing="1" w:after="100" w:afterAutospacing="1"/>
        <w:jc w:val="left"/>
        <w:rPr>
          <w:rFonts w:cs="Times New Roman"/>
          <w:color w:val="333333"/>
          <w:sz w:val="22"/>
        </w:rPr>
      </w:pPr>
      <w:r w:rsidRPr="00651B6C">
        <w:rPr>
          <w:rFonts w:cs="Times New Roman"/>
          <w:sz w:val="22"/>
        </w:rPr>
        <w:t>T Visa Quick Reference Guide for Judges (October 14, 2020) https://niwaplibrary.wcl.american.edu/pubs/t-visa-quick-reference-guide-judges</w:t>
      </w:r>
    </w:p>
    <w:p w:rsidR="006077F6" w:rsidRPr="00651B6C" w:rsidRDefault="006077F6" w:rsidP="00D444CB">
      <w:pPr>
        <w:pStyle w:val="ListParagraph"/>
        <w:numPr>
          <w:ilvl w:val="0"/>
          <w:numId w:val="4"/>
        </w:numPr>
        <w:spacing w:before="100" w:beforeAutospacing="1" w:after="100" w:afterAutospacing="1"/>
        <w:jc w:val="left"/>
        <w:rPr>
          <w:rFonts w:cs="Times New Roman"/>
          <w:color w:val="333333"/>
          <w:sz w:val="22"/>
        </w:rPr>
      </w:pPr>
      <w:r w:rsidRPr="00651B6C">
        <w:rPr>
          <w:rFonts w:cs="Times New Roman"/>
          <w:color w:val="333333"/>
          <w:sz w:val="22"/>
        </w:rPr>
        <w:t xml:space="preserve">U-Visa </w:t>
      </w:r>
      <w:r w:rsidR="008D2FBD" w:rsidRPr="00651B6C">
        <w:rPr>
          <w:rFonts w:cs="Times New Roman"/>
          <w:color w:val="333333"/>
          <w:sz w:val="22"/>
        </w:rPr>
        <w:t xml:space="preserve">Application </w:t>
      </w:r>
      <w:r w:rsidRPr="00651B6C">
        <w:rPr>
          <w:rFonts w:cs="Times New Roman"/>
          <w:color w:val="333333"/>
          <w:sz w:val="22"/>
        </w:rPr>
        <w:t>Flow Chart</w:t>
      </w:r>
      <w:r w:rsidR="008D2FBD" w:rsidRPr="00651B6C">
        <w:rPr>
          <w:rFonts w:cs="Times New Roman"/>
          <w:color w:val="333333"/>
          <w:sz w:val="22"/>
        </w:rPr>
        <w:t xml:space="preserve"> for Judges (October 14, 2020)</w:t>
      </w:r>
      <w:r w:rsidRPr="00651B6C">
        <w:rPr>
          <w:rFonts w:cs="Times New Roman"/>
          <w:color w:val="333333"/>
          <w:sz w:val="22"/>
        </w:rPr>
        <w:br/>
      </w:r>
      <w:hyperlink r:id="rId107" w:history="1">
        <w:r w:rsidR="008D2FBD" w:rsidRPr="00651B6C">
          <w:rPr>
            <w:rStyle w:val="Hyperlink"/>
            <w:rFonts w:cs="Times New Roman"/>
            <w:sz w:val="22"/>
          </w:rPr>
          <w:t>https://niwaplibrary.wcl.american.edu/pubs/u-visa-flowchart_judges</w:t>
        </w:r>
      </w:hyperlink>
      <w:r w:rsidR="008D2FBD" w:rsidRPr="00651B6C">
        <w:rPr>
          <w:rFonts w:cs="Times New Roman"/>
          <w:color w:val="333333"/>
          <w:sz w:val="22"/>
        </w:rPr>
        <w:t xml:space="preserve"> </w:t>
      </w:r>
    </w:p>
    <w:p w:rsidR="00C03A91" w:rsidRPr="00651B6C" w:rsidRDefault="00C03A91" w:rsidP="00D444CB">
      <w:pPr>
        <w:pStyle w:val="ListParagraph"/>
        <w:numPr>
          <w:ilvl w:val="0"/>
          <w:numId w:val="4"/>
        </w:numPr>
        <w:spacing w:before="100" w:beforeAutospacing="1" w:after="100" w:afterAutospacing="1"/>
        <w:jc w:val="left"/>
        <w:rPr>
          <w:rFonts w:cs="Times New Roman"/>
          <w:color w:val="333333"/>
          <w:sz w:val="22"/>
        </w:rPr>
      </w:pPr>
      <w:r w:rsidRPr="00651B6C">
        <w:rPr>
          <w:rFonts w:cs="Times New Roman"/>
          <w:color w:val="333333"/>
          <w:sz w:val="22"/>
        </w:rPr>
        <w:t xml:space="preserve">T Visa </w:t>
      </w:r>
      <w:r w:rsidR="008D2FBD" w:rsidRPr="00651B6C">
        <w:rPr>
          <w:rFonts w:cs="Times New Roman"/>
          <w:color w:val="333333"/>
          <w:sz w:val="22"/>
        </w:rPr>
        <w:t xml:space="preserve">Application </w:t>
      </w:r>
      <w:r w:rsidRPr="00651B6C">
        <w:rPr>
          <w:rFonts w:cs="Times New Roman"/>
          <w:color w:val="333333"/>
          <w:sz w:val="22"/>
        </w:rPr>
        <w:t xml:space="preserve">Flow Chart </w:t>
      </w:r>
      <w:r w:rsidR="008D2FBD" w:rsidRPr="00651B6C">
        <w:rPr>
          <w:rFonts w:cs="Times New Roman"/>
          <w:color w:val="333333"/>
          <w:sz w:val="22"/>
        </w:rPr>
        <w:t xml:space="preserve">for Judges (July 3, 2020) </w:t>
      </w:r>
      <w:hyperlink r:id="rId108" w:history="1">
        <w:r w:rsidR="008D2FBD" w:rsidRPr="00651B6C">
          <w:rPr>
            <w:rStyle w:val="Hyperlink"/>
            <w:rFonts w:cs="Times New Roman"/>
            <w:sz w:val="22"/>
          </w:rPr>
          <w:t>https://niwaplibrary.wcl.american.edu/pubs/t-visa-application-flowchart-judges</w:t>
        </w:r>
      </w:hyperlink>
      <w:r w:rsidR="008D2FBD" w:rsidRPr="00651B6C">
        <w:rPr>
          <w:rFonts w:cs="Times New Roman"/>
          <w:color w:val="333333"/>
          <w:sz w:val="22"/>
        </w:rPr>
        <w:t xml:space="preserve"> </w:t>
      </w:r>
    </w:p>
    <w:p w:rsidR="008D2FBD" w:rsidRPr="00651B6C" w:rsidRDefault="000F7CC8" w:rsidP="00D444CB">
      <w:pPr>
        <w:pStyle w:val="ListParagraph"/>
        <w:numPr>
          <w:ilvl w:val="0"/>
          <w:numId w:val="4"/>
        </w:numPr>
        <w:spacing w:before="100" w:beforeAutospacing="1" w:after="100" w:afterAutospacing="1"/>
        <w:jc w:val="left"/>
        <w:rPr>
          <w:rStyle w:val="Hyperlink"/>
          <w:rFonts w:cs="Times New Roman"/>
          <w:color w:val="333333"/>
          <w:sz w:val="22"/>
          <w:u w:val="none"/>
        </w:rPr>
      </w:pPr>
      <w:r w:rsidRPr="00651B6C">
        <w:rPr>
          <w:rStyle w:val="Hyperlink"/>
          <w:rFonts w:cs="Times New Roman"/>
          <w:color w:val="333333"/>
          <w:sz w:val="22"/>
          <w:u w:val="none"/>
        </w:rPr>
        <w:t xml:space="preserve">U Visa Protections for Family Members (July 3, 2020) </w:t>
      </w:r>
      <w:hyperlink r:id="rId109" w:history="1">
        <w:r w:rsidRPr="00651B6C">
          <w:rPr>
            <w:rStyle w:val="Hyperlink"/>
            <w:rFonts w:cs="Times New Roman"/>
            <w:sz w:val="22"/>
          </w:rPr>
          <w:t>https://niwaplibrary.wcl.american.edu/pubs/u-visa-family-member</w:t>
        </w:r>
      </w:hyperlink>
    </w:p>
    <w:p w:rsidR="000F7CC8" w:rsidRPr="00651B6C" w:rsidRDefault="000F7CC8" w:rsidP="00D444CB">
      <w:pPr>
        <w:pStyle w:val="ListParagraph"/>
        <w:numPr>
          <w:ilvl w:val="0"/>
          <w:numId w:val="4"/>
        </w:numPr>
        <w:spacing w:before="100" w:beforeAutospacing="1" w:after="100" w:afterAutospacing="1"/>
        <w:jc w:val="left"/>
        <w:rPr>
          <w:rStyle w:val="Hyperlink"/>
          <w:rFonts w:cs="Times New Roman"/>
          <w:color w:val="333333"/>
          <w:sz w:val="22"/>
          <w:u w:val="none"/>
        </w:rPr>
      </w:pPr>
      <w:r w:rsidRPr="00651B6C">
        <w:rPr>
          <w:rStyle w:val="Hyperlink"/>
          <w:rFonts w:cs="Times New Roman"/>
          <w:color w:val="333333"/>
          <w:sz w:val="22"/>
          <w:u w:val="none"/>
        </w:rPr>
        <w:t xml:space="preserve">T Visa Protections for Family Members (July 3, 2020) </w:t>
      </w:r>
      <w:hyperlink r:id="rId110" w:history="1">
        <w:r w:rsidRPr="00651B6C">
          <w:rPr>
            <w:rStyle w:val="Hyperlink"/>
            <w:rFonts w:cs="Times New Roman"/>
            <w:sz w:val="22"/>
          </w:rPr>
          <w:t>https://niwaplibrary.wcl.american.edu/pubs/t-visa-family-member</w:t>
        </w:r>
      </w:hyperlink>
      <w:r w:rsidRPr="00651B6C">
        <w:rPr>
          <w:rStyle w:val="Hyperlink"/>
          <w:rFonts w:cs="Times New Roman"/>
          <w:color w:val="333333"/>
          <w:sz w:val="22"/>
          <w:u w:val="none"/>
        </w:rPr>
        <w:t xml:space="preserve"> </w:t>
      </w:r>
    </w:p>
    <w:p w:rsidR="006077F6" w:rsidRPr="00651B6C" w:rsidRDefault="006077F6" w:rsidP="00D444CB">
      <w:pPr>
        <w:pStyle w:val="ListParagraph"/>
        <w:numPr>
          <w:ilvl w:val="0"/>
          <w:numId w:val="4"/>
        </w:numPr>
        <w:spacing w:after="0"/>
        <w:jc w:val="left"/>
        <w:rPr>
          <w:rStyle w:val="highlightedsearchterm"/>
          <w:rFonts w:cs="Times New Roman"/>
          <w:sz w:val="22"/>
        </w:rPr>
      </w:pPr>
      <w:r w:rsidRPr="00651B6C">
        <w:rPr>
          <w:rFonts w:cs="Times New Roman"/>
          <w:sz w:val="22"/>
        </w:rPr>
        <w:t xml:space="preserve">U-Visa: "Helpfulness" </w:t>
      </w:r>
      <w:r w:rsidRPr="00651B6C">
        <w:rPr>
          <w:rStyle w:val="highlightedsearchterm"/>
          <w:rFonts w:cs="Times New Roman"/>
          <w:sz w:val="22"/>
        </w:rPr>
        <w:t>Checklist</w:t>
      </w:r>
      <w:r w:rsidR="000F7CC8" w:rsidRPr="00651B6C">
        <w:rPr>
          <w:rStyle w:val="highlightedsearchterm"/>
          <w:rFonts w:cs="Times New Roman"/>
          <w:sz w:val="22"/>
        </w:rPr>
        <w:t xml:space="preserve"> (October 21, 2019)</w:t>
      </w:r>
    </w:p>
    <w:p w:rsidR="006077F6" w:rsidRPr="00651B6C" w:rsidRDefault="00C93C24" w:rsidP="00D444CB">
      <w:pPr>
        <w:pStyle w:val="ListParagraph"/>
        <w:spacing w:after="0"/>
        <w:ind w:firstLine="0"/>
        <w:jc w:val="left"/>
        <w:rPr>
          <w:rFonts w:cs="Times New Roman"/>
          <w:sz w:val="22"/>
        </w:rPr>
      </w:pPr>
      <w:hyperlink r:id="rId111" w:history="1">
        <w:r w:rsidR="000F7CC8" w:rsidRPr="00651B6C">
          <w:rPr>
            <w:rStyle w:val="Hyperlink"/>
            <w:rFonts w:cs="Times New Roman"/>
            <w:sz w:val="22"/>
          </w:rPr>
          <w:t>https://niwaplibrary.wcl.american.edu/pubs/u-visa-helpfulness-checklist</w:t>
        </w:r>
      </w:hyperlink>
      <w:r w:rsidR="000F7CC8" w:rsidRPr="00651B6C">
        <w:rPr>
          <w:rFonts w:cs="Times New Roman"/>
          <w:sz w:val="22"/>
        </w:rPr>
        <w:t xml:space="preserve"> </w:t>
      </w:r>
    </w:p>
    <w:p w:rsidR="006636B9" w:rsidRPr="00651B6C" w:rsidRDefault="006636B9"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DHS U and T Visa Law Enforcement Resource Guide (November, 2015)</w:t>
      </w:r>
    </w:p>
    <w:p w:rsidR="006636B9" w:rsidRPr="00651B6C" w:rsidRDefault="00C93C24" w:rsidP="00D444CB">
      <w:pPr>
        <w:pStyle w:val="ListParagraph"/>
        <w:spacing w:after="0"/>
        <w:ind w:firstLine="0"/>
        <w:jc w:val="left"/>
        <w:rPr>
          <w:rFonts w:cs="Times New Roman"/>
          <w:sz w:val="22"/>
        </w:rPr>
      </w:pPr>
      <w:hyperlink r:id="rId112" w:history="1">
        <w:r w:rsidR="006636B9" w:rsidRPr="00651B6C">
          <w:rPr>
            <w:rStyle w:val="Hyperlink"/>
            <w:rFonts w:cs="Times New Roman"/>
            <w:sz w:val="22"/>
          </w:rPr>
          <w:t>http://niwaplibrary.wcl.american.edu/pubs/dhs-updated-u-certification-resource-guide-2015/</w:t>
        </w:r>
      </w:hyperlink>
    </w:p>
    <w:p w:rsidR="006636B9" w:rsidRPr="00651B6C" w:rsidRDefault="006636B9" w:rsidP="00D444CB">
      <w:pPr>
        <w:numPr>
          <w:ilvl w:val="0"/>
          <w:numId w:val="4"/>
        </w:numPr>
        <w:spacing w:after="0"/>
        <w:jc w:val="left"/>
        <w:rPr>
          <w:rFonts w:cs="Times New Roman"/>
          <w:sz w:val="22"/>
        </w:rPr>
      </w:pPr>
      <w:r w:rsidRPr="00651B6C">
        <w:rPr>
          <w:rFonts w:cs="Times New Roman"/>
          <w:sz w:val="22"/>
        </w:rPr>
        <w:t>DHS Policy Answers to Law Enforcement Reasons for Not Certifying</w:t>
      </w:r>
    </w:p>
    <w:p w:rsidR="006636B9" w:rsidRPr="00651B6C" w:rsidRDefault="00C93C24" w:rsidP="00D444CB">
      <w:pPr>
        <w:spacing w:after="0"/>
        <w:ind w:left="720" w:firstLine="0"/>
        <w:jc w:val="left"/>
        <w:rPr>
          <w:rFonts w:cs="Times New Roman"/>
          <w:sz w:val="22"/>
        </w:rPr>
      </w:pPr>
      <w:hyperlink r:id="rId113" w:history="1">
        <w:r w:rsidR="006636B9" w:rsidRPr="00651B6C">
          <w:rPr>
            <w:rStyle w:val="Hyperlink"/>
            <w:rFonts w:cs="Times New Roman"/>
            <w:sz w:val="22"/>
          </w:rPr>
          <w:t>http://niwaplibrary.wcl.american.edu/pubs/dhs-answers-to-reasons-for-not-certifying</w:t>
        </w:r>
      </w:hyperlink>
    </w:p>
    <w:p w:rsidR="006636B9" w:rsidRPr="00651B6C" w:rsidRDefault="006636B9" w:rsidP="00D444CB">
      <w:pPr>
        <w:pStyle w:val="ListParagraph"/>
        <w:numPr>
          <w:ilvl w:val="0"/>
          <w:numId w:val="4"/>
        </w:numPr>
        <w:spacing w:after="0"/>
        <w:jc w:val="left"/>
        <w:rPr>
          <w:rFonts w:cs="Times New Roman"/>
          <w:sz w:val="22"/>
        </w:rPr>
      </w:pPr>
      <w:r w:rsidRPr="00651B6C">
        <w:rPr>
          <w:rFonts w:cs="Times New Roman"/>
          <w:sz w:val="22"/>
        </w:rPr>
        <w:t xml:space="preserve">Bench Card: U and T Visa Certification Reporting Requirements in California (June 25, 2020) </w:t>
      </w:r>
      <w:hyperlink r:id="rId114" w:history="1">
        <w:r w:rsidRPr="00651B6C">
          <w:rPr>
            <w:rStyle w:val="Hyperlink"/>
            <w:rFonts w:cs="Times New Roman"/>
            <w:sz w:val="22"/>
          </w:rPr>
          <w:t>https://niwaplibrary.wcl.american.edu/pubs/ca-bench-card-u-t-reporting</w:t>
        </w:r>
      </w:hyperlink>
      <w:r w:rsidRPr="00651B6C">
        <w:rPr>
          <w:rFonts w:cs="Times New Roman"/>
          <w:sz w:val="22"/>
        </w:rPr>
        <w:t xml:space="preserve"> </w:t>
      </w:r>
    </w:p>
    <w:p w:rsidR="00D10193" w:rsidRPr="00651B6C" w:rsidRDefault="00D10193" w:rsidP="00D444CB">
      <w:pPr>
        <w:pStyle w:val="ListParagraph"/>
        <w:numPr>
          <w:ilvl w:val="0"/>
          <w:numId w:val="4"/>
        </w:numPr>
        <w:spacing w:after="0"/>
        <w:jc w:val="left"/>
        <w:rPr>
          <w:rStyle w:val="Hyperlink"/>
          <w:rFonts w:cs="Times New Roman"/>
          <w:color w:val="auto"/>
          <w:sz w:val="22"/>
          <w:u w:val="none"/>
        </w:rPr>
      </w:pPr>
      <w:r w:rsidRPr="00651B6C">
        <w:rPr>
          <w:rFonts w:cs="Times New Roman"/>
          <w:sz w:val="22"/>
        </w:rPr>
        <w:t xml:space="preserve">U and T Visa Certifications and Certification Reporting Requirements in California (June 25, 2020) </w:t>
      </w:r>
      <w:hyperlink r:id="rId115" w:history="1">
        <w:r w:rsidRPr="00651B6C">
          <w:rPr>
            <w:rStyle w:val="Hyperlink"/>
            <w:rFonts w:cs="Times New Roman"/>
            <w:sz w:val="22"/>
          </w:rPr>
          <w:t>https://niwaplibrary.wcl.american.edu/pubs/ca-u-t-visa-certification-reporting</w:t>
        </w:r>
      </w:hyperlink>
      <w:r w:rsidRPr="00651B6C">
        <w:rPr>
          <w:rFonts w:cs="Times New Roman"/>
          <w:sz w:val="22"/>
        </w:rPr>
        <w:t xml:space="preserve"> </w:t>
      </w:r>
    </w:p>
    <w:p w:rsidR="006077F6" w:rsidRPr="00651B6C" w:rsidRDefault="006077F6" w:rsidP="00D444CB">
      <w:pPr>
        <w:pStyle w:val="ListParagraph"/>
        <w:numPr>
          <w:ilvl w:val="0"/>
          <w:numId w:val="4"/>
        </w:numPr>
        <w:spacing w:after="0"/>
        <w:jc w:val="left"/>
        <w:rPr>
          <w:rFonts w:cs="Times New Roman"/>
          <w:sz w:val="22"/>
          <w:lang w:val="fr-FR"/>
        </w:rPr>
      </w:pPr>
      <w:r w:rsidRPr="00651B6C">
        <w:rPr>
          <w:rFonts w:cs="Times New Roman"/>
          <w:sz w:val="22"/>
          <w:lang w:val="fr-FR"/>
        </w:rPr>
        <w:t>USCIS U Visa Certification Fact</w:t>
      </w:r>
      <w:r w:rsidR="001E238C" w:rsidRPr="00651B6C">
        <w:rPr>
          <w:rFonts w:cs="Times New Roman"/>
          <w:sz w:val="22"/>
          <w:lang w:val="fr-FR"/>
        </w:rPr>
        <w:t xml:space="preserve"> S</w:t>
      </w:r>
      <w:r w:rsidRPr="00651B6C">
        <w:rPr>
          <w:rFonts w:cs="Times New Roman"/>
          <w:sz w:val="22"/>
          <w:lang w:val="fr-FR"/>
        </w:rPr>
        <w:t>heet Q&amp;A</w:t>
      </w:r>
    </w:p>
    <w:p w:rsidR="006077F6" w:rsidRPr="00651B6C" w:rsidRDefault="00C93C24" w:rsidP="00D444CB">
      <w:pPr>
        <w:pStyle w:val="ListParagraph"/>
        <w:spacing w:after="0"/>
        <w:ind w:firstLine="0"/>
        <w:jc w:val="left"/>
        <w:rPr>
          <w:rStyle w:val="Hyperlink"/>
          <w:rFonts w:cs="Times New Roman"/>
          <w:sz w:val="22"/>
          <w:lang w:val="fr-FR"/>
        </w:rPr>
      </w:pPr>
      <w:hyperlink r:id="rId116" w:history="1">
        <w:r w:rsidR="006077F6" w:rsidRPr="00651B6C">
          <w:rPr>
            <w:rStyle w:val="Hyperlink"/>
            <w:rFonts w:cs="Times New Roman"/>
            <w:sz w:val="22"/>
            <w:lang w:val="fr-FR"/>
          </w:rPr>
          <w:t>http://niwaplibrary.wcl.american.edu/pubs/imm-relief-victims-trafficking-and-other</w:t>
        </w:r>
      </w:hyperlink>
    </w:p>
    <w:p w:rsidR="00D10193" w:rsidRPr="00651B6C" w:rsidRDefault="00D10193" w:rsidP="00D444CB">
      <w:pPr>
        <w:pStyle w:val="ListParagraph"/>
        <w:numPr>
          <w:ilvl w:val="0"/>
          <w:numId w:val="4"/>
        </w:numPr>
        <w:spacing w:after="0"/>
        <w:jc w:val="left"/>
        <w:rPr>
          <w:rFonts w:cs="Times New Roman"/>
          <w:sz w:val="22"/>
        </w:rPr>
      </w:pPr>
      <w:r w:rsidRPr="00651B6C">
        <w:rPr>
          <w:rFonts w:cs="Times New Roman"/>
          <w:sz w:val="22"/>
        </w:rPr>
        <w:t>Stories From the Field: the Crime Fighting Effect</w:t>
      </w:r>
      <w:r w:rsidR="001A6896" w:rsidRPr="00651B6C">
        <w:rPr>
          <w:rFonts w:cs="Times New Roman"/>
          <w:sz w:val="22"/>
        </w:rPr>
        <w:t>iveness of the U Visa (August 23, 2021</w:t>
      </w:r>
      <w:r w:rsidRPr="00651B6C">
        <w:rPr>
          <w:rFonts w:cs="Times New Roman"/>
          <w:sz w:val="22"/>
        </w:rPr>
        <w:t xml:space="preserve">) </w:t>
      </w:r>
      <w:hyperlink r:id="rId117" w:history="1">
        <w:r w:rsidRPr="00651B6C">
          <w:rPr>
            <w:rStyle w:val="Hyperlink"/>
            <w:rFonts w:cs="Times New Roman"/>
            <w:sz w:val="22"/>
          </w:rPr>
          <w:t>https://niwaplibrary.wcl.american.edu/pubs/u-visa-crime-fighting-stories</w:t>
        </w:r>
      </w:hyperlink>
      <w:r w:rsidRPr="00651B6C">
        <w:rPr>
          <w:rFonts w:cs="Times New Roman"/>
          <w:sz w:val="22"/>
        </w:rPr>
        <w:t xml:space="preserve"> </w:t>
      </w:r>
    </w:p>
    <w:p w:rsidR="006077F6" w:rsidRPr="00651B6C" w:rsidRDefault="006077F6" w:rsidP="00D444CB">
      <w:pPr>
        <w:pStyle w:val="ListParagraph"/>
        <w:numPr>
          <w:ilvl w:val="0"/>
          <w:numId w:val="4"/>
        </w:numPr>
        <w:spacing w:after="0"/>
        <w:jc w:val="left"/>
        <w:rPr>
          <w:rFonts w:cs="Times New Roman"/>
          <w:sz w:val="22"/>
        </w:rPr>
      </w:pPr>
      <w:r w:rsidRPr="00651B6C">
        <w:rPr>
          <w:rFonts w:cs="Times New Roman"/>
          <w:sz w:val="22"/>
        </w:rPr>
        <w:t>Collection of U Visa News Articles</w:t>
      </w:r>
    </w:p>
    <w:p w:rsidR="006077F6" w:rsidRPr="00651B6C" w:rsidRDefault="00C93C24" w:rsidP="00D444CB">
      <w:pPr>
        <w:spacing w:after="0"/>
        <w:ind w:left="720" w:firstLine="0"/>
        <w:jc w:val="left"/>
        <w:rPr>
          <w:rFonts w:cs="Times New Roman"/>
          <w:sz w:val="22"/>
        </w:rPr>
      </w:pPr>
      <w:hyperlink r:id="rId118" w:history="1">
        <w:r w:rsidR="006077F6" w:rsidRPr="00651B6C">
          <w:rPr>
            <w:rStyle w:val="Hyperlink"/>
            <w:rFonts w:cs="Times New Roman"/>
            <w:sz w:val="22"/>
          </w:rPr>
          <w:t>http://niwaplibrary.wcl.american.edu/pubs/uvisa-news-articles/</w:t>
        </w:r>
      </w:hyperlink>
    </w:p>
    <w:p w:rsidR="006077F6" w:rsidRPr="00651B6C" w:rsidRDefault="006077F6" w:rsidP="00D444CB">
      <w:pPr>
        <w:numPr>
          <w:ilvl w:val="0"/>
          <w:numId w:val="4"/>
        </w:numPr>
        <w:spacing w:after="0"/>
        <w:jc w:val="left"/>
        <w:rPr>
          <w:rFonts w:cs="Times New Roman"/>
          <w:sz w:val="22"/>
        </w:rPr>
      </w:pPr>
      <w:r w:rsidRPr="00651B6C">
        <w:rPr>
          <w:rFonts w:cs="Times New Roman"/>
          <w:sz w:val="22"/>
        </w:rPr>
        <w:t>The Importance of the U-visa as a Crime-Fighting Tool for Law Enforcement Officials - Views from Around the Country</w:t>
      </w:r>
    </w:p>
    <w:p w:rsidR="006077F6" w:rsidRPr="00651B6C" w:rsidRDefault="00C93C24" w:rsidP="00D444CB">
      <w:pPr>
        <w:spacing w:after="0"/>
        <w:ind w:left="720" w:firstLine="0"/>
        <w:jc w:val="left"/>
        <w:rPr>
          <w:rFonts w:cs="Times New Roman"/>
          <w:sz w:val="22"/>
        </w:rPr>
      </w:pPr>
      <w:hyperlink r:id="rId119" w:history="1">
        <w:r w:rsidR="006077F6" w:rsidRPr="00651B6C">
          <w:rPr>
            <w:rStyle w:val="Hyperlink"/>
            <w:rFonts w:cs="Times New Roman"/>
            <w:sz w:val="22"/>
          </w:rPr>
          <w:t>http://niwaplibrary.wcl.american.edu/pubs/uvisa-crime-fighting-tool</w:t>
        </w:r>
      </w:hyperlink>
    </w:p>
    <w:p w:rsidR="006077F6" w:rsidRPr="00651B6C" w:rsidRDefault="006077F6" w:rsidP="00D444CB">
      <w:pPr>
        <w:numPr>
          <w:ilvl w:val="0"/>
          <w:numId w:val="4"/>
        </w:numPr>
        <w:spacing w:after="0"/>
        <w:jc w:val="left"/>
        <w:rPr>
          <w:rFonts w:cs="Times New Roman"/>
          <w:sz w:val="22"/>
        </w:rPr>
      </w:pPr>
      <w:r w:rsidRPr="00651B6C">
        <w:rPr>
          <w:rFonts w:cs="Times New Roman"/>
          <w:sz w:val="22"/>
        </w:rPr>
        <w:t>Protecting Our Communities and Officer Safety</w:t>
      </w:r>
    </w:p>
    <w:p w:rsidR="006077F6" w:rsidRPr="00651B6C" w:rsidRDefault="00C93C24" w:rsidP="00D444CB">
      <w:pPr>
        <w:spacing w:after="0"/>
        <w:ind w:left="720" w:firstLine="0"/>
        <w:jc w:val="left"/>
        <w:rPr>
          <w:rStyle w:val="Hyperlink"/>
          <w:rFonts w:cs="Times New Roman"/>
          <w:color w:val="auto"/>
          <w:sz w:val="22"/>
          <w:u w:val="none"/>
        </w:rPr>
      </w:pPr>
      <w:hyperlink r:id="rId120" w:history="1">
        <w:r w:rsidR="006077F6" w:rsidRPr="00651B6C">
          <w:rPr>
            <w:rStyle w:val="Hyperlink"/>
            <w:rFonts w:cs="Times New Roman"/>
            <w:sz w:val="22"/>
          </w:rPr>
          <w:t>http://niwaplibrary.wcl.american.edu/pubs/may_june_sheriff</w:t>
        </w:r>
      </w:hyperlink>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Overcoming Fear and Building Trust With Immigrant Communities and Crime Victims (Police Chief Magazine April 2018)</w:t>
      </w:r>
    </w:p>
    <w:p w:rsidR="006077F6" w:rsidRPr="00651B6C" w:rsidRDefault="00C93C24" w:rsidP="00D444CB">
      <w:pPr>
        <w:spacing w:after="0"/>
        <w:ind w:left="720" w:firstLine="0"/>
        <w:jc w:val="left"/>
        <w:rPr>
          <w:rStyle w:val="Hyperlink"/>
          <w:rFonts w:cs="Times New Roman"/>
          <w:color w:val="auto"/>
          <w:sz w:val="22"/>
          <w:u w:val="none"/>
        </w:rPr>
      </w:pPr>
      <w:hyperlink r:id="rId121" w:history="1">
        <w:r w:rsidR="006077F6" w:rsidRPr="00651B6C">
          <w:rPr>
            <w:rStyle w:val="Hyperlink"/>
            <w:rFonts w:cs="Times New Roman"/>
            <w:sz w:val="22"/>
          </w:rPr>
          <w:t>http://niwaplibrary.wcl.american.edu/pubs/policechief_april-2018_building-trust-immigrant-victims/</w:t>
        </w:r>
      </w:hyperlink>
      <w:r w:rsidR="006077F6" w:rsidRPr="00651B6C">
        <w:rPr>
          <w:rStyle w:val="Hyperlink"/>
          <w:rFonts w:cs="Times New Roman"/>
          <w:color w:val="auto"/>
          <w:sz w:val="22"/>
          <w:u w:val="none"/>
        </w:rPr>
        <w:t xml:space="preserve"> </w:t>
      </w:r>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Bench Card: DHS Enforcement Priorities, Courthouse Enforcement and Sensitive Location Policies and Memoranda: Information for State Court Judges </w:t>
      </w:r>
    </w:p>
    <w:p w:rsidR="00431EE6" w:rsidRPr="00651B6C" w:rsidRDefault="00C93C24" w:rsidP="00D444CB">
      <w:pPr>
        <w:spacing w:after="0"/>
        <w:ind w:left="720" w:firstLine="0"/>
        <w:jc w:val="left"/>
        <w:rPr>
          <w:rFonts w:cs="Times New Roman"/>
          <w:sz w:val="22"/>
        </w:rPr>
      </w:pPr>
      <w:hyperlink r:id="rId122" w:history="1">
        <w:r w:rsidR="009023ED" w:rsidRPr="00651B6C">
          <w:rPr>
            <w:rStyle w:val="Hyperlink"/>
            <w:rFonts w:cs="Times New Roman"/>
            <w:sz w:val="22"/>
          </w:rPr>
          <w:t>https://niwaplibrary.wcl.american.edu/pubs/dhsenforcementpriorities-benchcard</w:t>
        </w:r>
      </w:hyperlink>
      <w:r w:rsidR="009023ED" w:rsidRPr="00651B6C">
        <w:rPr>
          <w:rFonts w:cs="Times New Roman"/>
          <w:sz w:val="22"/>
        </w:rPr>
        <w:t xml:space="preserve"> </w:t>
      </w:r>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Understanding the Judicial Role in U-Visa Certification, American Journal of Family Law </w:t>
      </w:r>
    </w:p>
    <w:p w:rsidR="006077F6" w:rsidRPr="00651B6C" w:rsidRDefault="00C93C24" w:rsidP="00D444CB">
      <w:pPr>
        <w:spacing w:after="0"/>
        <w:ind w:left="720" w:firstLine="0"/>
        <w:jc w:val="left"/>
        <w:rPr>
          <w:rStyle w:val="Hyperlink"/>
          <w:rFonts w:cs="Times New Roman"/>
          <w:color w:val="auto"/>
          <w:sz w:val="22"/>
          <w:u w:val="none"/>
        </w:rPr>
      </w:pPr>
      <w:hyperlink r:id="rId123" w:history="1">
        <w:r w:rsidR="006077F6" w:rsidRPr="00651B6C">
          <w:rPr>
            <w:rStyle w:val="Hyperlink"/>
            <w:rFonts w:cs="Times New Roman"/>
            <w:sz w:val="22"/>
          </w:rPr>
          <w:t>http://niwaplibrary.wcl.american.edu/judicial-role-u-visa-cert/</w:t>
        </w:r>
      </w:hyperlink>
      <w:r w:rsidR="006077F6" w:rsidRPr="00651B6C">
        <w:rPr>
          <w:rStyle w:val="Hyperlink"/>
          <w:rFonts w:cs="Times New Roman"/>
          <w:color w:val="auto"/>
          <w:sz w:val="22"/>
          <w:u w:val="none"/>
        </w:rPr>
        <w:t xml:space="preserve"> </w:t>
      </w:r>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New U and T Visa Application and Certification Forms (January and February 2017) </w:t>
      </w:r>
    </w:p>
    <w:p w:rsidR="006077F6" w:rsidRPr="00651B6C" w:rsidRDefault="00C93C24" w:rsidP="00D444CB">
      <w:pPr>
        <w:spacing w:after="0"/>
        <w:ind w:left="720" w:firstLine="0"/>
        <w:jc w:val="left"/>
        <w:rPr>
          <w:rStyle w:val="Hyperlink"/>
          <w:rFonts w:cs="Times New Roman"/>
          <w:color w:val="auto"/>
          <w:sz w:val="22"/>
          <w:u w:val="none"/>
        </w:rPr>
      </w:pPr>
      <w:hyperlink r:id="rId124" w:history="1">
        <w:r w:rsidR="006077F6" w:rsidRPr="00651B6C">
          <w:rPr>
            <w:rStyle w:val="Hyperlink"/>
            <w:rFonts w:cs="Times New Roman"/>
            <w:sz w:val="22"/>
          </w:rPr>
          <w:t>http://niwaplibrary.wcl.american.edu/2017-u-cert-forms/</w:t>
        </w:r>
      </w:hyperlink>
      <w:r w:rsidR="006077F6" w:rsidRPr="00651B6C">
        <w:rPr>
          <w:rStyle w:val="Hyperlink"/>
          <w:rFonts w:cs="Times New Roman"/>
          <w:color w:val="auto"/>
          <w:sz w:val="22"/>
          <w:u w:val="none"/>
        </w:rPr>
        <w:t xml:space="preserve"> </w:t>
      </w:r>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Immigrant Crime Victims and U Visa Certification – What is it and Why Should Judges Care? (National)</w:t>
      </w:r>
    </w:p>
    <w:p w:rsidR="006077F6" w:rsidRPr="00651B6C" w:rsidRDefault="00C93C24" w:rsidP="00D444CB">
      <w:pPr>
        <w:spacing w:after="0"/>
        <w:ind w:left="720" w:firstLine="0"/>
        <w:jc w:val="left"/>
        <w:rPr>
          <w:rFonts w:cs="Times New Roman"/>
          <w:sz w:val="22"/>
        </w:rPr>
      </w:pPr>
      <w:hyperlink r:id="rId125" w:history="1">
        <w:r w:rsidR="006077F6" w:rsidRPr="00651B6C">
          <w:rPr>
            <w:rStyle w:val="Hyperlink"/>
            <w:rFonts w:cs="Times New Roman"/>
            <w:sz w:val="22"/>
          </w:rPr>
          <w:t>http://niwaplibrary.wcl.american.edu/pubs/national-uvisa-judicial-training-update/</w:t>
        </w:r>
      </w:hyperlink>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Immigrant Crime Victims and U Visa Certification – What is it and Why Should Judges Care? (Minnesota)</w:t>
      </w:r>
    </w:p>
    <w:p w:rsidR="006077F6" w:rsidRPr="00651B6C" w:rsidRDefault="00C93C24" w:rsidP="00D444CB">
      <w:pPr>
        <w:spacing w:after="0"/>
        <w:ind w:left="720" w:firstLine="0"/>
        <w:jc w:val="left"/>
        <w:rPr>
          <w:rFonts w:cs="Times New Roman"/>
          <w:sz w:val="22"/>
        </w:rPr>
      </w:pPr>
      <w:hyperlink r:id="rId126" w:history="1">
        <w:r w:rsidR="006077F6" w:rsidRPr="00651B6C">
          <w:rPr>
            <w:rStyle w:val="Hyperlink"/>
            <w:rFonts w:cs="Times New Roman"/>
            <w:sz w:val="22"/>
          </w:rPr>
          <w:t>http://niwaplibrary.wcl.american.edu/pubs/minnesota-uvisa-judicial-training-update/</w:t>
        </w:r>
      </w:hyperlink>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U Visa Certification by Judges: Minnesota Board of Judicial Standards Opinion </w:t>
      </w:r>
    </w:p>
    <w:p w:rsidR="006077F6" w:rsidRPr="00651B6C" w:rsidRDefault="00C93C24" w:rsidP="00D444CB">
      <w:pPr>
        <w:spacing w:after="0"/>
        <w:ind w:left="720" w:firstLine="0"/>
        <w:jc w:val="left"/>
        <w:rPr>
          <w:rFonts w:cs="Times New Roman"/>
          <w:sz w:val="22"/>
        </w:rPr>
      </w:pPr>
      <w:hyperlink r:id="rId127" w:history="1">
        <w:r w:rsidR="006077F6" w:rsidRPr="00651B6C">
          <w:rPr>
            <w:rStyle w:val="Hyperlink"/>
            <w:rFonts w:cs="Times New Roman"/>
            <w:sz w:val="22"/>
          </w:rPr>
          <w:t>http://niwaplibrary.wcl.american.edu/pubs/mn-broard-judicial-standards-opinion-2015-2-final/</w:t>
        </w:r>
      </w:hyperlink>
    </w:p>
    <w:p w:rsidR="006077F6" w:rsidRPr="00651B6C" w:rsidRDefault="006077F6" w:rsidP="00D444CB">
      <w:pPr>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National Survey on Types of Criminal Activities: Experienced By U-Visa Recipients</w:t>
      </w:r>
    </w:p>
    <w:p w:rsidR="006077F6" w:rsidRPr="00651B6C" w:rsidRDefault="00C93C24" w:rsidP="00D444CB">
      <w:pPr>
        <w:spacing w:after="0"/>
        <w:ind w:left="720" w:firstLine="0"/>
        <w:jc w:val="left"/>
        <w:rPr>
          <w:rFonts w:cs="Times New Roman"/>
          <w:sz w:val="22"/>
        </w:rPr>
      </w:pPr>
      <w:hyperlink r:id="rId128" w:history="1">
        <w:r w:rsidR="006077F6" w:rsidRPr="00651B6C">
          <w:rPr>
            <w:rStyle w:val="Hyperlink"/>
            <w:rFonts w:cs="Times New Roman"/>
            <w:sz w:val="22"/>
          </w:rPr>
          <w:t>http://niwaplibrary.wcl.american.edu/pubs/u-visa-criminal-activities-survey/</w:t>
        </w:r>
      </w:hyperlink>
    </w:p>
    <w:p w:rsidR="006077F6" w:rsidRPr="00651B6C" w:rsidRDefault="006077F6" w:rsidP="00D444CB">
      <w:pPr>
        <w:numPr>
          <w:ilvl w:val="0"/>
          <w:numId w:val="4"/>
        </w:numPr>
        <w:spacing w:after="0"/>
        <w:jc w:val="left"/>
        <w:rPr>
          <w:rFonts w:cs="Times New Roman"/>
          <w:sz w:val="22"/>
        </w:rPr>
      </w:pPr>
      <w:r w:rsidRPr="00651B6C">
        <w:rPr>
          <w:rFonts w:cs="Times New Roman"/>
          <w:sz w:val="22"/>
        </w:rPr>
        <w:t>Expert Advice for Judges: How to Handle U Visa Certification Requests (Webinar)</w:t>
      </w:r>
    </w:p>
    <w:p w:rsidR="006077F6" w:rsidRPr="00651B6C" w:rsidRDefault="00C93C24" w:rsidP="00D444CB">
      <w:pPr>
        <w:spacing w:after="0"/>
        <w:ind w:left="720" w:firstLine="0"/>
        <w:jc w:val="left"/>
        <w:rPr>
          <w:rFonts w:cs="Times New Roman"/>
          <w:sz w:val="22"/>
        </w:rPr>
      </w:pPr>
      <w:hyperlink r:id="rId129" w:history="1">
        <w:r w:rsidR="006077F6" w:rsidRPr="00651B6C">
          <w:rPr>
            <w:rStyle w:val="Hyperlink"/>
            <w:rFonts w:cs="Times New Roman"/>
            <w:sz w:val="22"/>
          </w:rPr>
          <w:t>http://niwaplibrary.wcl.american.edu/december-1-2014-expert-advice-for-judges-webinar/</w:t>
        </w:r>
      </w:hyperlink>
      <w:r w:rsidR="006077F6" w:rsidRPr="00651B6C">
        <w:rPr>
          <w:rFonts w:cs="Times New Roman"/>
          <w:sz w:val="22"/>
        </w:rPr>
        <w:t xml:space="preserve"> </w:t>
      </w:r>
    </w:p>
    <w:p w:rsidR="006077F6" w:rsidRPr="00651B6C" w:rsidRDefault="006077F6" w:rsidP="00D444CB">
      <w:pPr>
        <w:pStyle w:val="ListParagraph"/>
        <w:numPr>
          <w:ilvl w:val="0"/>
          <w:numId w:val="4"/>
        </w:numPr>
        <w:spacing w:after="0"/>
        <w:jc w:val="left"/>
        <w:rPr>
          <w:rFonts w:cs="Times New Roman"/>
          <w:sz w:val="22"/>
        </w:rPr>
      </w:pPr>
      <w:r w:rsidRPr="00651B6C">
        <w:rPr>
          <w:rFonts w:cs="Times New Roman"/>
          <w:sz w:val="22"/>
        </w:rPr>
        <w:t>State Laws</w:t>
      </w:r>
    </w:p>
    <w:p w:rsidR="006077F6" w:rsidRPr="00651B6C" w:rsidRDefault="00C93C24" w:rsidP="00D444CB">
      <w:pPr>
        <w:pStyle w:val="ListParagraph"/>
        <w:spacing w:after="0"/>
        <w:ind w:firstLine="0"/>
        <w:jc w:val="left"/>
        <w:rPr>
          <w:rFonts w:cs="Times New Roman"/>
          <w:sz w:val="22"/>
        </w:rPr>
      </w:pPr>
      <w:hyperlink r:id="rId130" w:history="1">
        <w:r w:rsidR="006077F6" w:rsidRPr="00651B6C">
          <w:rPr>
            <w:rStyle w:val="Hyperlink"/>
            <w:rFonts w:cs="Times New Roman"/>
            <w:sz w:val="22"/>
          </w:rPr>
          <w:t>http://niwaplibrary.wcl.american.edu/state-u-visa-certification-laws/</w:t>
        </w:r>
      </w:hyperlink>
    </w:p>
    <w:p w:rsidR="006077F6" w:rsidRPr="00651B6C" w:rsidRDefault="006077F6" w:rsidP="00D444CB">
      <w:pPr>
        <w:spacing w:after="0"/>
        <w:jc w:val="left"/>
        <w:rPr>
          <w:rFonts w:cs="Times New Roman"/>
          <w:sz w:val="22"/>
        </w:rPr>
      </w:pPr>
    </w:p>
    <w:p w:rsidR="006077F6" w:rsidRPr="00651B6C" w:rsidRDefault="006077F6" w:rsidP="00D444CB">
      <w:pPr>
        <w:spacing w:after="0"/>
        <w:ind w:firstLine="0"/>
        <w:jc w:val="left"/>
        <w:rPr>
          <w:rFonts w:cs="Times New Roman"/>
          <w:b/>
          <w:sz w:val="22"/>
        </w:rPr>
      </w:pPr>
      <w:r w:rsidRPr="00651B6C">
        <w:rPr>
          <w:rFonts w:cs="Times New Roman"/>
          <w:b/>
          <w:sz w:val="22"/>
        </w:rPr>
        <w:t xml:space="preserve">Special Immigrant Juvenile Status, Child Abuse &amp; Protective Battered Immigrant Parents </w:t>
      </w:r>
      <w:r w:rsidRPr="00651B6C">
        <w:rPr>
          <w:rFonts w:cs="Times New Roman"/>
          <w:b/>
          <w:sz w:val="22"/>
        </w:rPr>
        <w:br/>
      </w:r>
    </w:p>
    <w:p w:rsidR="006077F6" w:rsidRPr="00651B6C" w:rsidRDefault="006077F6" w:rsidP="00D444CB">
      <w:pPr>
        <w:spacing w:after="0"/>
        <w:jc w:val="left"/>
        <w:rPr>
          <w:rFonts w:cs="Times New Roman"/>
          <w:sz w:val="22"/>
          <w:u w:val="single"/>
        </w:rPr>
      </w:pPr>
      <w:r w:rsidRPr="00651B6C">
        <w:rPr>
          <w:rFonts w:cs="Times New Roman"/>
          <w:sz w:val="22"/>
          <w:u w:val="single"/>
        </w:rPr>
        <w:t xml:space="preserve">Full Training Manual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The Special Immigrant Juvenile Status Bench Book: A National Guide to Best Practice for Judges and Courts (April 2018)</w:t>
      </w:r>
    </w:p>
    <w:p w:rsidR="006077F6" w:rsidRPr="00651B6C" w:rsidRDefault="00C93C24" w:rsidP="00D444CB">
      <w:pPr>
        <w:pStyle w:val="ListParagraph"/>
        <w:spacing w:after="0"/>
        <w:ind w:firstLine="0"/>
        <w:jc w:val="left"/>
        <w:rPr>
          <w:rFonts w:cs="Times New Roman"/>
          <w:sz w:val="22"/>
        </w:rPr>
      </w:pPr>
      <w:hyperlink r:id="rId131" w:history="1">
        <w:r w:rsidR="00BE7E12" w:rsidRPr="00651B6C">
          <w:rPr>
            <w:rStyle w:val="Hyperlink"/>
            <w:rFonts w:cs="Times New Roman"/>
            <w:sz w:val="22"/>
          </w:rPr>
          <w:t>https://niwaplibrary.wcl.american.edu/pubs/sijs-bench-book-complete</w:t>
        </w:r>
      </w:hyperlink>
      <w:r w:rsidR="00BE7E12" w:rsidRPr="00651B6C">
        <w:rPr>
          <w:rFonts w:cs="Times New Roman"/>
          <w:sz w:val="22"/>
        </w:rPr>
        <w:t xml:space="preserve"> </w:t>
      </w:r>
      <w:r w:rsidR="006077F6" w:rsidRPr="00651B6C">
        <w:rPr>
          <w:rFonts w:cs="Times New Roman"/>
          <w:sz w:val="22"/>
        </w:rPr>
        <w:t xml:space="preserve"> </w:t>
      </w:r>
      <w:r w:rsidR="006077F6" w:rsidRPr="00651B6C">
        <w:rPr>
          <w:rFonts w:cs="Times New Roman"/>
          <w:sz w:val="22"/>
        </w:rPr>
        <w:br/>
      </w:r>
    </w:p>
    <w:p w:rsidR="006077F6" w:rsidRPr="00651B6C" w:rsidRDefault="006077F6" w:rsidP="00D444CB">
      <w:pPr>
        <w:spacing w:after="0"/>
        <w:ind w:left="360" w:firstLine="0"/>
        <w:jc w:val="left"/>
        <w:rPr>
          <w:rFonts w:cs="Times New Roman"/>
          <w:sz w:val="22"/>
          <w:u w:val="single"/>
        </w:rPr>
      </w:pPr>
      <w:r w:rsidRPr="00651B6C">
        <w:rPr>
          <w:rFonts w:cs="Times New Roman"/>
          <w:sz w:val="22"/>
          <w:u w:val="single"/>
        </w:rPr>
        <w:t xml:space="preserve">SIJS Bench Book Table of Contents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I – Introduction to Special Immigrant Juvenile Status</w:t>
      </w:r>
    </w:p>
    <w:p w:rsidR="006077F6" w:rsidRPr="00651B6C" w:rsidRDefault="00C93C24" w:rsidP="00D444CB">
      <w:pPr>
        <w:pStyle w:val="ListParagraph"/>
        <w:spacing w:after="0"/>
        <w:ind w:firstLine="0"/>
        <w:jc w:val="left"/>
        <w:rPr>
          <w:rFonts w:cs="Times New Roman"/>
          <w:sz w:val="22"/>
        </w:rPr>
      </w:pPr>
      <w:hyperlink r:id="rId132" w:history="1">
        <w:r w:rsidR="006077F6" w:rsidRPr="00651B6C">
          <w:rPr>
            <w:rStyle w:val="Hyperlink"/>
            <w:rFonts w:cs="Times New Roman"/>
            <w:sz w:val="22"/>
          </w:rPr>
          <w:t>http://niwaplibrary.wcl.american.edu/pubs/ch-i-intro-to-sijs/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II – Details About Special Immigrant Juvenile Status (SIJS) Findings</w:t>
      </w:r>
    </w:p>
    <w:p w:rsidR="006077F6" w:rsidRPr="00651B6C" w:rsidRDefault="00C93C24" w:rsidP="00D444CB">
      <w:pPr>
        <w:pStyle w:val="ListParagraph"/>
        <w:spacing w:after="0"/>
        <w:ind w:firstLine="0"/>
        <w:jc w:val="left"/>
        <w:rPr>
          <w:rFonts w:cs="Times New Roman"/>
          <w:sz w:val="22"/>
        </w:rPr>
      </w:pPr>
      <w:hyperlink r:id="rId133" w:history="1">
        <w:r w:rsidR="006077F6" w:rsidRPr="00651B6C">
          <w:rPr>
            <w:rStyle w:val="Hyperlink"/>
            <w:rFonts w:cs="Times New Roman"/>
            <w:sz w:val="22"/>
          </w:rPr>
          <w:t>http://niwaplibrary.wcl.american.edu/pubs/details-about-special-immigrant-juvenile-status-sijs-findings/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Chapter III – Abuse, Abandonment, or Neglect – The Role of State Law Definitions in Special Immigrant Juvenile Status Findings </w:t>
      </w:r>
    </w:p>
    <w:p w:rsidR="006077F6" w:rsidRPr="00651B6C" w:rsidRDefault="00C93C24" w:rsidP="00D444CB">
      <w:pPr>
        <w:pStyle w:val="ListParagraph"/>
        <w:spacing w:after="0"/>
        <w:ind w:firstLine="0"/>
        <w:jc w:val="left"/>
        <w:rPr>
          <w:rFonts w:cs="Times New Roman"/>
          <w:sz w:val="22"/>
        </w:rPr>
      </w:pPr>
      <w:hyperlink r:id="rId134" w:history="1">
        <w:r w:rsidR="006077F6" w:rsidRPr="00651B6C">
          <w:rPr>
            <w:rStyle w:val="Hyperlink"/>
            <w:rFonts w:cs="Times New Roman"/>
            <w:sz w:val="22"/>
          </w:rPr>
          <w:t>http://niwaplibrary.wcl.american.edu/pubs/abuse-abandonment-or-neglect/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IV – Application of the Best Interest of the Child Standard in SIJS</w:t>
      </w:r>
    </w:p>
    <w:p w:rsidR="006077F6" w:rsidRPr="00651B6C" w:rsidRDefault="00C93C24" w:rsidP="00D444CB">
      <w:pPr>
        <w:pStyle w:val="ListParagraph"/>
        <w:spacing w:after="0"/>
        <w:ind w:firstLine="0"/>
        <w:jc w:val="left"/>
        <w:rPr>
          <w:rFonts w:cs="Times New Roman"/>
          <w:sz w:val="22"/>
        </w:rPr>
      </w:pPr>
      <w:hyperlink r:id="rId135" w:history="1">
        <w:r w:rsidR="006077F6" w:rsidRPr="00651B6C">
          <w:rPr>
            <w:rStyle w:val="Hyperlink"/>
            <w:rFonts w:cs="Times New Roman"/>
            <w:sz w:val="22"/>
          </w:rPr>
          <w:t>http://niwaplibrary.wcl.american.edu/pubs/application-of-the-best-interest-of-the-child-standard-in-sijs-2/</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V-1 – Adoption Quick Reference</w:t>
      </w:r>
    </w:p>
    <w:p w:rsidR="006077F6" w:rsidRPr="00651B6C" w:rsidRDefault="00C93C24" w:rsidP="00D444CB">
      <w:pPr>
        <w:pStyle w:val="ListParagraph"/>
        <w:spacing w:after="0"/>
        <w:ind w:firstLine="0"/>
        <w:jc w:val="left"/>
        <w:rPr>
          <w:rFonts w:cs="Times New Roman"/>
          <w:sz w:val="22"/>
        </w:rPr>
      </w:pPr>
      <w:hyperlink r:id="rId136" w:history="1">
        <w:r w:rsidR="006077F6" w:rsidRPr="00651B6C">
          <w:rPr>
            <w:rStyle w:val="Hyperlink"/>
            <w:rFonts w:cs="Times New Roman"/>
            <w:sz w:val="22"/>
          </w:rPr>
          <w:t>http://niwaplibrary.wcl.american.edu/pubs/chapter-v-1-adoption-quick-reference/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V-2 – Civil Protection Orders Quick Reference Guide</w:t>
      </w:r>
    </w:p>
    <w:p w:rsidR="006077F6" w:rsidRPr="00651B6C" w:rsidRDefault="00C93C24" w:rsidP="00D444CB">
      <w:pPr>
        <w:pStyle w:val="ListParagraph"/>
        <w:spacing w:after="0"/>
        <w:ind w:firstLine="0"/>
        <w:jc w:val="left"/>
        <w:rPr>
          <w:rFonts w:cs="Times New Roman"/>
          <w:sz w:val="22"/>
        </w:rPr>
      </w:pPr>
      <w:hyperlink r:id="rId137" w:history="1">
        <w:r w:rsidR="006077F6" w:rsidRPr="00651B6C">
          <w:rPr>
            <w:rStyle w:val="Hyperlink"/>
            <w:rFonts w:cs="Times New Roman"/>
            <w:sz w:val="22"/>
          </w:rPr>
          <w:t>http://niwaplibrary.wcl.american.edu/pubs/ch-v2-civil-protection-orders-quick-reference-guide/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V-3 – Custody Quick Reference Guide</w:t>
      </w:r>
    </w:p>
    <w:p w:rsidR="006077F6" w:rsidRPr="00651B6C" w:rsidRDefault="00C93C24" w:rsidP="00D444CB">
      <w:pPr>
        <w:pStyle w:val="ListParagraph"/>
        <w:spacing w:after="0"/>
        <w:ind w:firstLine="0"/>
        <w:jc w:val="left"/>
        <w:rPr>
          <w:rFonts w:cs="Times New Roman"/>
          <w:sz w:val="22"/>
        </w:rPr>
      </w:pPr>
      <w:hyperlink r:id="rId138" w:history="1">
        <w:r w:rsidR="006077F6" w:rsidRPr="00651B6C">
          <w:rPr>
            <w:rStyle w:val="Hyperlink"/>
            <w:rFonts w:cs="Times New Roman"/>
            <w:sz w:val="22"/>
          </w:rPr>
          <w:t>http://niwaplibrary.wcl.american.edu/pubs/ch-v3-custody-quick-reference-guide/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V-4 – SIJS in Declaratory Judgment Cases Quick Reference</w:t>
      </w:r>
    </w:p>
    <w:p w:rsidR="006077F6" w:rsidRPr="00651B6C" w:rsidRDefault="00C93C24" w:rsidP="00D444CB">
      <w:pPr>
        <w:spacing w:after="0"/>
        <w:ind w:left="720" w:firstLine="0"/>
        <w:jc w:val="left"/>
        <w:rPr>
          <w:rFonts w:cs="Times New Roman"/>
          <w:sz w:val="22"/>
        </w:rPr>
      </w:pPr>
      <w:hyperlink r:id="rId139" w:history="1">
        <w:r w:rsidR="006077F6" w:rsidRPr="00651B6C">
          <w:rPr>
            <w:rStyle w:val="Hyperlink"/>
            <w:rFonts w:cs="Times New Roman"/>
            <w:sz w:val="22"/>
          </w:rPr>
          <w:t>http://niwaplibrary.wcl.american.edu/pubs/chapter-v-4-sijs-in-declaratory-judgment-cases-quick-reference/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V-5 – Delinquency Quick Reference</w:t>
      </w:r>
    </w:p>
    <w:p w:rsidR="006077F6" w:rsidRPr="00651B6C" w:rsidRDefault="00C93C24" w:rsidP="00D444CB">
      <w:pPr>
        <w:pStyle w:val="ListParagraph"/>
        <w:spacing w:after="0"/>
        <w:ind w:firstLine="0"/>
        <w:jc w:val="left"/>
        <w:rPr>
          <w:rFonts w:cs="Times New Roman"/>
          <w:sz w:val="22"/>
        </w:rPr>
      </w:pPr>
      <w:hyperlink r:id="rId140" w:history="1">
        <w:r w:rsidR="006077F6" w:rsidRPr="00651B6C">
          <w:rPr>
            <w:rStyle w:val="Hyperlink"/>
            <w:rFonts w:cs="Times New Roman"/>
            <w:sz w:val="22"/>
          </w:rPr>
          <w:t>http://niwaplibrary.wcl.american.edu/pubs/chapter-v-5-delinquency-quick-reference/</w:t>
        </w:r>
      </w:hyperlink>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V-6 – Dependency Quick Reference</w:t>
      </w:r>
    </w:p>
    <w:p w:rsidR="006077F6" w:rsidRPr="00651B6C" w:rsidRDefault="00C93C24" w:rsidP="00D444CB">
      <w:pPr>
        <w:pStyle w:val="ListParagraph"/>
        <w:spacing w:after="0"/>
        <w:ind w:firstLine="0"/>
        <w:jc w:val="left"/>
        <w:rPr>
          <w:rFonts w:cs="Times New Roman"/>
          <w:sz w:val="22"/>
        </w:rPr>
      </w:pPr>
      <w:hyperlink r:id="rId141" w:history="1">
        <w:r w:rsidR="006077F6" w:rsidRPr="00651B6C">
          <w:rPr>
            <w:rStyle w:val="Hyperlink"/>
            <w:rFonts w:cs="Times New Roman"/>
            <w:sz w:val="22"/>
          </w:rPr>
          <w:t>http://niwaplibrary.wcl.american.edu/pubs/chapter-v-6-dependency-quick-reference/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V-7 – Guardianship Quick Reference</w:t>
      </w:r>
    </w:p>
    <w:p w:rsidR="006077F6" w:rsidRPr="00651B6C" w:rsidRDefault="00C93C24" w:rsidP="00D444CB">
      <w:pPr>
        <w:pStyle w:val="ListParagraph"/>
        <w:spacing w:after="0"/>
        <w:ind w:firstLine="0"/>
        <w:jc w:val="left"/>
        <w:rPr>
          <w:rFonts w:cs="Times New Roman"/>
          <w:sz w:val="22"/>
        </w:rPr>
      </w:pPr>
      <w:hyperlink r:id="rId142" w:history="1">
        <w:r w:rsidR="006077F6" w:rsidRPr="00651B6C">
          <w:rPr>
            <w:rStyle w:val="Hyperlink"/>
            <w:rFonts w:cs="Times New Roman"/>
            <w:sz w:val="22"/>
          </w:rPr>
          <w:t>http://niwaplibrary.wcl.american.edu/pubs/chapter-v7-guardianship-quick-reference/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V-8 – Paternity Quick Reference Guide</w:t>
      </w:r>
    </w:p>
    <w:p w:rsidR="006077F6" w:rsidRPr="00651B6C" w:rsidRDefault="00C93C24" w:rsidP="00D444CB">
      <w:pPr>
        <w:pStyle w:val="ListParagraph"/>
        <w:spacing w:after="0"/>
        <w:ind w:firstLine="0"/>
        <w:jc w:val="left"/>
        <w:rPr>
          <w:rFonts w:cs="Times New Roman"/>
          <w:sz w:val="22"/>
        </w:rPr>
      </w:pPr>
      <w:hyperlink r:id="rId143" w:history="1">
        <w:r w:rsidR="006077F6" w:rsidRPr="00651B6C">
          <w:rPr>
            <w:rStyle w:val="Hyperlink"/>
            <w:rFonts w:cs="Times New Roman"/>
            <w:sz w:val="22"/>
          </w:rPr>
          <w:t>http://niwaplibrary.wcl.american.edu/pubs/chapter-v8-paternity-quick-reference-guide/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VI – Inadmissibility in SIJS</w:t>
      </w:r>
    </w:p>
    <w:p w:rsidR="006077F6" w:rsidRPr="00651B6C" w:rsidRDefault="00C93C24" w:rsidP="00D444CB">
      <w:pPr>
        <w:pStyle w:val="ListParagraph"/>
        <w:spacing w:after="0"/>
        <w:ind w:firstLine="0"/>
        <w:jc w:val="left"/>
        <w:rPr>
          <w:rFonts w:cs="Times New Roman"/>
          <w:sz w:val="22"/>
        </w:rPr>
      </w:pPr>
      <w:hyperlink r:id="rId144" w:history="1">
        <w:r w:rsidR="006077F6" w:rsidRPr="00651B6C">
          <w:rPr>
            <w:rStyle w:val="Hyperlink"/>
            <w:rFonts w:cs="Times New Roman"/>
            <w:sz w:val="22"/>
          </w:rPr>
          <w:t>http://niwaplibrary.wcl.american.edu/pubs/chapter-vi-inadmissibility-in-sijs/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Chapter VII – Service of Process in SIJS</w:t>
      </w:r>
    </w:p>
    <w:p w:rsidR="006077F6" w:rsidRPr="00651B6C" w:rsidRDefault="00C93C24" w:rsidP="00D444CB">
      <w:pPr>
        <w:pStyle w:val="ListParagraph"/>
        <w:spacing w:after="0"/>
        <w:ind w:firstLine="0"/>
        <w:jc w:val="left"/>
        <w:rPr>
          <w:rFonts w:cs="Times New Roman"/>
          <w:sz w:val="22"/>
        </w:rPr>
      </w:pPr>
      <w:hyperlink r:id="rId145" w:history="1">
        <w:r w:rsidR="006077F6" w:rsidRPr="00651B6C">
          <w:rPr>
            <w:rStyle w:val="Hyperlink"/>
            <w:rFonts w:cs="Times New Roman"/>
            <w:sz w:val="22"/>
          </w:rPr>
          <w:t>http://niwaplibrary.wcl.american.edu/pubs/chapter-vii-service-of-process-in-sijs/</w:t>
        </w:r>
      </w:hyperlink>
      <w:r w:rsidR="006077F6" w:rsidRPr="00651B6C">
        <w:rPr>
          <w:rFonts w:cs="Times New Roman"/>
          <w:sz w:val="22"/>
        </w:rPr>
        <w:t xml:space="preserve"> </w:t>
      </w:r>
    </w:p>
    <w:p w:rsidR="00BA29AB" w:rsidRPr="00651B6C" w:rsidRDefault="00BA29AB" w:rsidP="00357392">
      <w:pPr>
        <w:pStyle w:val="ListParagraph"/>
        <w:numPr>
          <w:ilvl w:val="1"/>
          <w:numId w:val="3"/>
        </w:numPr>
        <w:spacing w:after="0"/>
        <w:jc w:val="left"/>
        <w:rPr>
          <w:rFonts w:cs="Times New Roman"/>
          <w:sz w:val="22"/>
        </w:rPr>
      </w:pPr>
      <w:r w:rsidRPr="00651B6C">
        <w:rPr>
          <w:rFonts w:cs="Times New Roman"/>
          <w:sz w:val="22"/>
        </w:rPr>
        <w:t xml:space="preserve">Family Law Service of Process and Jurisdiction Requirements Charts </w:t>
      </w:r>
      <w:hyperlink r:id="rId146" w:history="1">
        <w:r w:rsidRPr="00651B6C">
          <w:rPr>
            <w:rStyle w:val="Hyperlink"/>
            <w:rFonts w:cs="Times New Roman"/>
            <w:sz w:val="22"/>
          </w:rPr>
          <w:t>https://niwaplibrary.wcl.american.edu/family-law-service-jurisdiction-charts</w:t>
        </w:r>
      </w:hyperlink>
      <w:r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A – SIJS Statutory and Regulatory Provisions</w:t>
      </w:r>
    </w:p>
    <w:p w:rsidR="006077F6" w:rsidRPr="00651B6C" w:rsidRDefault="00C93C24" w:rsidP="00D444CB">
      <w:pPr>
        <w:pStyle w:val="ListParagraph"/>
        <w:spacing w:after="0"/>
        <w:ind w:firstLine="0"/>
        <w:jc w:val="left"/>
        <w:rPr>
          <w:rFonts w:cs="Times New Roman"/>
          <w:sz w:val="22"/>
        </w:rPr>
      </w:pPr>
      <w:hyperlink r:id="rId147" w:history="1">
        <w:r w:rsidR="006077F6" w:rsidRPr="00651B6C">
          <w:rPr>
            <w:rStyle w:val="Hyperlink"/>
            <w:rFonts w:cs="Times New Roman"/>
            <w:sz w:val="22"/>
          </w:rPr>
          <w:t>http://niwaplibrary.wcl.american.edu/pubs/appendix-a-sijs-statutory-and-regulatory-provisions/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B – SIJS Legislative History </w:t>
      </w:r>
    </w:p>
    <w:p w:rsidR="006077F6" w:rsidRPr="00651B6C" w:rsidRDefault="00C93C24" w:rsidP="00D444CB">
      <w:pPr>
        <w:pStyle w:val="ListParagraph"/>
        <w:spacing w:after="0"/>
        <w:ind w:firstLine="0"/>
        <w:jc w:val="left"/>
        <w:rPr>
          <w:rFonts w:cs="Times New Roman"/>
          <w:sz w:val="22"/>
        </w:rPr>
      </w:pPr>
      <w:hyperlink r:id="rId148" w:history="1">
        <w:r w:rsidR="006077F6" w:rsidRPr="00651B6C">
          <w:rPr>
            <w:rStyle w:val="Hyperlink"/>
            <w:rFonts w:cs="Times New Roman"/>
            <w:sz w:val="22"/>
          </w:rPr>
          <w:t>http://niwaplibrary.wcl.american.edu/pubs/appendix-b-sijs-legislative-history/</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C </w:t>
      </w:r>
      <w:r w:rsidRPr="00651B6C">
        <w:rPr>
          <w:rFonts w:cs="Times New Roman"/>
          <w:sz w:val="22"/>
        </w:rPr>
        <w:softHyphen/>
      </w:r>
      <w:r w:rsidRPr="00651B6C">
        <w:rPr>
          <w:rFonts w:cs="Times New Roman"/>
          <w:sz w:val="22"/>
        </w:rPr>
        <w:softHyphen/>
        <w:t>– TVPRA-SIJ Neufeld Memo</w:t>
      </w:r>
    </w:p>
    <w:p w:rsidR="006077F6" w:rsidRPr="00651B6C" w:rsidRDefault="00C93C24" w:rsidP="00D444CB">
      <w:pPr>
        <w:spacing w:after="0"/>
        <w:ind w:left="360"/>
        <w:jc w:val="left"/>
        <w:rPr>
          <w:rFonts w:cs="Times New Roman"/>
          <w:sz w:val="22"/>
        </w:rPr>
      </w:pPr>
      <w:hyperlink r:id="rId149" w:history="1">
        <w:r w:rsidR="006077F6" w:rsidRPr="00651B6C">
          <w:rPr>
            <w:rStyle w:val="Hyperlink"/>
            <w:rFonts w:cs="Times New Roman"/>
            <w:sz w:val="22"/>
          </w:rPr>
          <w:t>http://niwaplibrary.wcl.american.edu/pubs/appendix-c-tvpra_sij-neufeld-memo-03-24-2009/</w:t>
        </w:r>
      </w:hyperlink>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D1 – USCIS SIJS Policy Manual Full – Vol 6</w:t>
      </w:r>
    </w:p>
    <w:p w:rsidR="00357392" w:rsidRPr="00651B6C" w:rsidRDefault="00C93C24" w:rsidP="00357392">
      <w:pPr>
        <w:pStyle w:val="ListParagraph"/>
        <w:spacing w:after="0"/>
        <w:ind w:firstLine="0"/>
        <w:jc w:val="left"/>
        <w:rPr>
          <w:rFonts w:cs="Times New Roman"/>
          <w:sz w:val="22"/>
        </w:rPr>
      </w:pPr>
      <w:hyperlink r:id="rId150" w:history="1">
        <w:r w:rsidR="006077F6" w:rsidRPr="00651B6C">
          <w:rPr>
            <w:rStyle w:val="Hyperlink"/>
            <w:rFonts w:cs="Times New Roman"/>
            <w:sz w:val="22"/>
          </w:rPr>
          <w:t>http://niwaplibrary.wcl.american.edu/pubs/appendix-d1-uscis-sijs-policy-manual-full-vol-6/</w:t>
        </w:r>
      </w:hyperlink>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D2 – USCIS SIJS Policy Manual Full – Vol 7 </w:t>
      </w:r>
    </w:p>
    <w:p w:rsidR="001E238C" w:rsidRPr="00651B6C" w:rsidRDefault="00C93C24" w:rsidP="00D444CB">
      <w:pPr>
        <w:pStyle w:val="ListParagraph"/>
        <w:spacing w:after="0"/>
        <w:ind w:firstLine="0"/>
        <w:jc w:val="left"/>
        <w:rPr>
          <w:rFonts w:cs="Times New Roman"/>
          <w:sz w:val="22"/>
        </w:rPr>
      </w:pPr>
      <w:hyperlink r:id="rId151" w:history="1">
        <w:r w:rsidR="006077F6" w:rsidRPr="00651B6C">
          <w:rPr>
            <w:rStyle w:val="Hyperlink"/>
            <w:rFonts w:cs="Times New Roman"/>
            <w:sz w:val="22"/>
          </w:rPr>
          <w:t>http://niwaplibrary.wcl.american.edu/pubs/appendix-d2-uscis-sijs-policy-manual-full-vol-7/</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E – Understanding the Significance of a Minor’s Trauma History in Family Court Rulings</w:t>
      </w:r>
      <w:r w:rsidR="001E238C" w:rsidRPr="00651B6C">
        <w:rPr>
          <w:rFonts w:cs="Times New Roman"/>
          <w:sz w:val="22"/>
        </w:rPr>
        <w:t xml:space="preserve">  (May 17, 2021) </w:t>
      </w:r>
      <w:hyperlink r:id="rId152" w:history="1">
        <w:r w:rsidR="001E238C" w:rsidRPr="00651B6C">
          <w:rPr>
            <w:rStyle w:val="Hyperlink"/>
            <w:rFonts w:cs="Times New Roman"/>
            <w:sz w:val="22"/>
          </w:rPr>
          <w:t>https://niwaplibrary.wcl.american.edu/pubs/understanding-effects-of-trauma-on-minors</w:t>
        </w:r>
      </w:hyperlink>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F – DHS Interactive Infographic on Protections for Immigrant Victims </w:t>
      </w:r>
    </w:p>
    <w:p w:rsidR="006077F6" w:rsidRPr="00651B6C" w:rsidRDefault="00C93C24" w:rsidP="00D444CB">
      <w:pPr>
        <w:pStyle w:val="ListParagraph"/>
        <w:spacing w:after="0"/>
        <w:ind w:firstLine="0"/>
        <w:jc w:val="left"/>
        <w:rPr>
          <w:rFonts w:cs="Times New Roman"/>
          <w:sz w:val="22"/>
        </w:rPr>
      </w:pPr>
      <w:hyperlink r:id="rId153" w:history="1">
        <w:r w:rsidR="006077F6" w:rsidRPr="00651B6C">
          <w:rPr>
            <w:rStyle w:val="Hyperlink"/>
            <w:rFonts w:cs="Times New Roman"/>
            <w:sz w:val="22"/>
          </w:rPr>
          <w:t>http://niwaplibrary.wcl.american.edu/pubs/appendix-f-dhs-interactive-infographic-on-protections-for-immigrant-victims/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G – DHS Immigrants Options for Victims of Crime (English)</w:t>
      </w:r>
    </w:p>
    <w:p w:rsidR="006077F6" w:rsidRPr="00651B6C" w:rsidRDefault="00C93C24" w:rsidP="00D444CB">
      <w:pPr>
        <w:pStyle w:val="ListParagraph"/>
        <w:spacing w:after="0"/>
        <w:ind w:firstLine="0"/>
        <w:jc w:val="left"/>
        <w:rPr>
          <w:rFonts w:cs="Times New Roman"/>
          <w:sz w:val="22"/>
        </w:rPr>
      </w:pPr>
      <w:hyperlink r:id="rId154" w:history="1">
        <w:r w:rsidR="006077F6" w:rsidRPr="00651B6C">
          <w:rPr>
            <w:rStyle w:val="Hyperlink"/>
            <w:rFonts w:cs="Times New Roman"/>
            <w:sz w:val="22"/>
          </w:rPr>
          <w:t>http://niwaplibrary.wcl.american.edu/pubs/appendix-g-dhs-immigration-options-english/</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H – DHS SIJS Brochure</w:t>
      </w:r>
    </w:p>
    <w:p w:rsidR="006077F6" w:rsidRPr="00651B6C" w:rsidRDefault="00C93C24" w:rsidP="00D444CB">
      <w:pPr>
        <w:pStyle w:val="ListParagraph"/>
        <w:spacing w:after="0"/>
        <w:ind w:firstLine="0"/>
        <w:jc w:val="left"/>
        <w:rPr>
          <w:rFonts w:cs="Times New Roman"/>
          <w:sz w:val="22"/>
        </w:rPr>
      </w:pPr>
      <w:hyperlink r:id="rId155" w:history="1">
        <w:r w:rsidR="006077F6" w:rsidRPr="00651B6C">
          <w:rPr>
            <w:rStyle w:val="Hyperlink"/>
            <w:rFonts w:cs="Times New Roman"/>
            <w:sz w:val="22"/>
          </w:rPr>
          <w:t>http://niwaplibrary.wcl.american.edu/pubs/appendix-h-dhs-sijs-brochure/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I – DOJ Language Access Letter to Courts </w:t>
      </w:r>
    </w:p>
    <w:p w:rsidR="006077F6" w:rsidRPr="00651B6C" w:rsidRDefault="00C93C24" w:rsidP="00D444CB">
      <w:pPr>
        <w:pStyle w:val="ListParagraph"/>
        <w:spacing w:after="0"/>
        <w:ind w:firstLine="0"/>
        <w:jc w:val="left"/>
        <w:rPr>
          <w:rFonts w:cs="Times New Roman"/>
          <w:sz w:val="22"/>
        </w:rPr>
      </w:pPr>
      <w:hyperlink r:id="rId156" w:history="1">
        <w:r w:rsidR="006077F6" w:rsidRPr="00651B6C">
          <w:rPr>
            <w:rStyle w:val="Hyperlink"/>
            <w:rFonts w:cs="Times New Roman"/>
            <w:sz w:val="22"/>
          </w:rPr>
          <w:t>http://niwaplibrary.wcl.american.edu/pubs/appendix-i-language-access-letter-to-courts/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J – Types of Proceedings SIJS Findings</w:t>
      </w:r>
    </w:p>
    <w:p w:rsidR="006077F6" w:rsidRPr="00651B6C" w:rsidRDefault="00C93C24" w:rsidP="00D444CB">
      <w:pPr>
        <w:pStyle w:val="ListParagraph"/>
        <w:spacing w:after="0"/>
        <w:ind w:firstLine="0"/>
        <w:jc w:val="left"/>
        <w:rPr>
          <w:rFonts w:cs="Times New Roman"/>
          <w:sz w:val="22"/>
        </w:rPr>
      </w:pPr>
      <w:hyperlink r:id="rId157" w:history="1">
        <w:r w:rsidR="006077F6" w:rsidRPr="00651B6C">
          <w:rPr>
            <w:rStyle w:val="Hyperlink"/>
            <w:rFonts w:cs="Times New Roman"/>
            <w:sz w:val="22"/>
          </w:rPr>
          <w:t>http://niwaplibrary.wcl.american.edu/pubs/appendix-j-types-of-proceedings-sijs-findings/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K – State Law Definitions of Child Abuse </w:t>
      </w:r>
    </w:p>
    <w:p w:rsidR="006077F6" w:rsidRPr="00651B6C" w:rsidRDefault="00C93C24" w:rsidP="00D444CB">
      <w:pPr>
        <w:pStyle w:val="ListParagraph"/>
        <w:spacing w:after="0"/>
        <w:ind w:firstLine="0"/>
        <w:jc w:val="left"/>
        <w:rPr>
          <w:rFonts w:cs="Times New Roman"/>
          <w:sz w:val="22"/>
        </w:rPr>
      </w:pPr>
      <w:hyperlink r:id="rId158" w:history="1">
        <w:r w:rsidR="006077F6" w:rsidRPr="00651B6C">
          <w:rPr>
            <w:rStyle w:val="Hyperlink"/>
            <w:rFonts w:cs="Times New Roman"/>
            <w:sz w:val="22"/>
          </w:rPr>
          <w:t>http://niwaplibrary.wcl.american.edu/pubs/appendix-k-state-law-definitions-of-child-abuse-chart/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L – Abandonment of Children Statutes Definitions </w:t>
      </w:r>
    </w:p>
    <w:p w:rsidR="006077F6" w:rsidRPr="00651B6C" w:rsidRDefault="00C93C24" w:rsidP="00D444CB">
      <w:pPr>
        <w:pStyle w:val="ListParagraph"/>
        <w:spacing w:after="0"/>
        <w:ind w:firstLine="0"/>
        <w:jc w:val="left"/>
        <w:rPr>
          <w:rFonts w:cs="Times New Roman"/>
          <w:sz w:val="22"/>
        </w:rPr>
      </w:pPr>
      <w:hyperlink r:id="rId159" w:history="1">
        <w:r w:rsidR="006077F6" w:rsidRPr="00651B6C">
          <w:rPr>
            <w:rStyle w:val="Hyperlink"/>
            <w:rFonts w:cs="Times New Roman"/>
            <w:sz w:val="22"/>
          </w:rPr>
          <w:t>http://niwaplibrary.wcl.american.edu/pubs/appendix-l-abandonment-of-children-statutes-definitions/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M – State Law Definitions of Child Neglect </w:t>
      </w:r>
    </w:p>
    <w:p w:rsidR="006077F6" w:rsidRPr="00651B6C" w:rsidRDefault="00C93C24" w:rsidP="00D444CB">
      <w:pPr>
        <w:pStyle w:val="ListParagraph"/>
        <w:spacing w:after="0"/>
        <w:ind w:firstLine="0"/>
        <w:jc w:val="left"/>
        <w:rPr>
          <w:rFonts w:cs="Times New Roman"/>
          <w:sz w:val="22"/>
        </w:rPr>
      </w:pPr>
      <w:hyperlink r:id="rId160" w:history="1">
        <w:r w:rsidR="006077F6" w:rsidRPr="00651B6C">
          <w:rPr>
            <w:rStyle w:val="Hyperlink"/>
            <w:rFonts w:cs="Times New Roman"/>
            <w:sz w:val="22"/>
          </w:rPr>
          <w:t>http://niwaplibrary.wcl.american.edu/pubs/appendix-m-state-law-definitions-of-child-neglect-chart/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N – Domestic Violence Includes Child Abuse and Child Neglect </w:t>
      </w:r>
    </w:p>
    <w:p w:rsidR="006077F6" w:rsidRPr="00651B6C" w:rsidRDefault="00C93C24" w:rsidP="00D444CB">
      <w:pPr>
        <w:pStyle w:val="ListParagraph"/>
        <w:spacing w:after="0"/>
        <w:ind w:firstLine="0"/>
        <w:jc w:val="left"/>
        <w:rPr>
          <w:rFonts w:cs="Times New Roman"/>
          <w:sz w:val="22"/>
        </w:rPr>
      </w:pPr>
      <w:hyperlink r:id="rId161" w:history="1">
        <w:r w:rsidR="006077F6" w:rsidRPr="00651B6C">
          <w:rPr>
            <w:rStyle w:val="Hyperlink"/>
            <w:rFonts w:cs="Times New Roman"/>
            <w:sz w:val="22"/>
          </w:rPr>
          <w:t>http://niwaplibrary.wcl.american.edu/pubs/appendix-n-domestic-violence-abuse-and-neglect/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O – States Definitions of Child Endangerment as More Severe Than Neglect </w:t>
      </w:r>
    </w:p>
    <w:p w:rsidR="006077F6" w:rsidRPr="00651B6C" w:rsidRDefault="00C93C24" w:rsidP="00D444CB">
      <w:pPr>
        <w:pStyle w:val="ListParagraph"/>
        <w:spacing w:after="0"/>
        <w:ind w:firstLine="0"/>
        <w:jc w:val="left"/>
        <w:rPr>
          <w:rFonts w:cs="Times New Roman"/>
          <w:sz w:val="22"/>
        </w:rPr>
      </w:pPr>
      <w:hyperlink r:id="rId162" w:history="1">
        <w:r w:rsidR="006077F6" w:rsidRPr="00651B6C">
          <w:rPr>
            <w:rStyle w:val="Hyperlink"/>
            <w:rFonts w:cs="Times New Roman"/>
            <w:sz w:val="22"/>
          </w:rPr>
          <w:t>http://niwaplibrary.wcl.american.edu/pubs/appendix-o-endangerment-chart/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P – State Law Definitions of Forced Marriage as Child Abuse</w:t>
      </w:r>
    </w:p>
    <w:p w:rsidR="006077F6" w:rsidRPr="00651B6C" w:rsidRDefault="00C93C24" w:rsidP="00D444CB">
      <w:pPr>
        <w:pStyle w:val="ListParagraph"/>
        <w:spacing w:after="0"/>
        <w:ind w:firstLine="0"/>
        <w:jc w:val="left"/>
        <w:rPr>
          <w:rFonts w:cs="Times New Roman"/>
          <w:sz w:val="22"/>
        </w:rPr>
      </w:pPr>
      <w:hyperlink r:id="rId163" w:history="1">
        <w:r w:rsidR="006077F6" w:rsidRPr="00651B6C">
          <w:rPr>
            <w:rStyle w:val="Hyperlink"/>
            <w:rFonts w:cs="Times New Roman"/>
            <w:sz w:val="22"/>
          </w:rPr>
          <w:t>http://niwaplibrary.wcl.american.edu/pubs/appendix-p-forced-marriage-chart/</w:t>
        </w:r>
      </w:hyperlink>
      <w:r w:rsidR="006077F6" w:rsidRPr="00651B6C">
        <w:rPr>
          <w:rFonts w:cs="Times New Roman"/>
          <w:sz w:val="22"/>
        </w:rPr>
        <w:t xml:space="preserve"> </w:t>
      </w:r>
    </w:p>
    <w:p w:rsidR="005A32A9" w:rsidRPr="00651B6C" w:rsidRDefault="005A32A9" w:rsidP="00D444CB">
      <w:pPr>
        <w:pStyle w:val="ListParagraph"/>
        <w:numPr>
          <w:ilvl w:val="0"/>
          <w:numId w:val="3"/>
        </w:numPr>
        <w:spacing w:after="0"/>
        <w:jc w:val="left"/>
        <w:rPr>
          <w:rFonts w:cs="Times New Roman"/>
          <w:sz w:val="22"/>
        </w:rPr>
      </w:pPr>
      <w:r w:rsidRPr="00651B6C">
        <w:rPr>
          <w:rFonts w:cs="Times New Roman"/>
          <w:sz w:val="22"/>
        </w:rPr>
        <w:t>Best Interests of the Child – Maps and Comparison Charts</w:t>
      </w:r>
    </w:p>
    <w:p w:rsidR="005A32A9" w:rsidRPr="00651B6C" w:rsidRDefault="00C93C24" w:rsidP="00D444CB">
      <w:pPr>
        <w:pStyle w:val="ListParagraph"/>
        <w:spacing w:after="0"/>
        <w:ind w:firstLine="0"/>
        <w:jc w:val="left"/>
        <w:rPr>
          <w:rFonts w:cs="Times New Roman"/>
          <w:sz w:val="22"/>
        </w:rPr>
      </w:pPr>
      <w:hyperlink r:id="rId164" w:history="1">
        <w:r w:rsidR="005A32A9" w:rsidRPr="00651B6C">
          <w:rPr>
            <w:rStyle w:val="Hyperlink"/>
            <w:rFonts w:cs="Times New Roman"/>
            <w:sz w:val="22"/>
          </w:rPr>
          <w:t>https://niwaplibrary.wcl.american.edu/best-interest-of-the-child</w:t>
        </w:r>
      </w:hyperlink>
      <w:r w:rsidR="005A32A9"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 – Best Interests of the Child Matrix</w:t>
      </w:r>
    </w:p>
    <w:p w:rsidR="006077F6" w:rsidRPr="00651B6C" w:rsidRDefault="00C93C24" w:rsidP="00D444CB">
      <w:pPr>
        <w:pStyle w:val="ListParagraph"/>
        <w:spacing w:after="0"/>
        <w:ind w:firstLine="0"/>
        <w:jc w:val="left"/>
        <w:rPr>
          <w:rFonts w:cs="Times New Roman"/>
          <w:sz w:val="22"/>
        </w:rPr>
      </w:pPr>
      <w:hyperlink r:id="rId165" w:history="1">
        <w:r w:rsidR="006077F6" w:rsidRPr="00651B6C">
          <w:rPr>
            <w:rStyle w:val="Hyperlink"/>
            <w:rFonts w:cs="Times New Roman"/>
            <w:sz w:val="22"/>
          </w:rPr>
          <w:t>http://niwaplibrary.wcl.american.edu/pubs/appendix-q-best-interests-of-the-child-matrix/</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Q-1 – Best Interests of the Child All Factors</w:t>
      </w:r>
    </w:p>
    <w:p w:rsidR="006077F6" w:rsidRPr="00651B6C" w:rsidRDefault="00C93C24" w:rsidP="00D444CB">
      <w:pPr>
        <w:pStyle w:val="ListParagraph"/>
        <w:spacing w:after="0"/>
        <w:ind w:firstLine="0"/>
        <w:jc w:val="left"/>
        <w:rPr>
          <w:rFonts w:cs="Times New Roman"/>
          <w:sz w:val="22"/>
        </w:rPr>
      </w:pPr>
      <w:hyperlink r:id="rId166" w:history="1">
        <w:r w:rsidR="006077F6" w:rsidRPr="00651B6C">
          <w:rPr>
            <w:rStyle w:val="Hyperlink"/>
            <w:rFonts w:cs="Times New Roman"/>
            <w:sz w:val="22"/>
          </w:rPr>
          <w:t>http://niwaplibrary.wcl.american.edu/pubs/appendix-q1-best-interests-of-the-child-all-factors/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Q-2 – Best Interests – Catch All</w:t>
      </w:r>
    </w:p>
    <w:bookmarkStart w:id="0" w:name="OLE_LINK1"/>
    <w:p w:rsidR="006077F6" w:rsidRPr="00651B6C" w:rsidRDefault="006077F6" w:rsidP="00D444CB">
      <w:pPr>
        <w:pStyle w:val="ListParagraph"/>
        <w:spacing w:after="0"/>
        <w:ind w:firstLine="0"/>
        <w:jc w:val="left"/>
        <w:rPr>
          <w:rFonts w:cs="Times New Roman"/>
          <w:sz w:val="22"/>
        </w:rPr>
      </w:pPr>
      <w:r w:rsidRPr="00651B6C">
        <w:fldChar w:fldCharType="begin"/>
      </w:r>
      <w:r w:rsidRPr="00651B6C">
        <w:rPr>
          <w:rFonts w:cs="Times New Roman"/>
          <w:sz w:val="22"/>
        </w:rPr>
        <w:instrText xml:space="preserve"> HYPERLINK "http://niwaplibrary.wcl.american.edu/pubs/appendix-q2-best-interests-catch-all/" </w:instrText>
      </w:r>
      <w:r w:rsidRPr="00651B6C">
        <w:fldChar w:fldCharType="separate"/>
      </w:r>
      <w:r w:rsidRPr="00651B6C">
        <w:rPr>
          <w:rStyle w:val="Hyperlink"/>
          <w:rFonts w:cs="Times New Roman"/>
          <w:sz w:val="22"/>
        </w:rPr>
        <w:t>http://niwaplibrary.wcl.american.edu/pubs/appendix-q2-best-interests-catch-all/</w:t>
      </w:r>
      <w:r w:rsidRPr="00651B6C">
        <w:rPr>
          <w:rStyle w:val="Hyperlink"/>
          <w:rFonts w:cs="Times New Roman"/>
          <w:sz w:val="22"/>
        </w:rPr>
        <w:fldChar w:fldCharType="end"/>
      </w:r>
      <w:bookmarkEnd w:id="0"/>
      <w:r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Q-3 – Best Interests – Child’s Family Relationships </w:t>
      </w:r>
    </w:p>
    <w:p w:rsidR="006077F6" w:rsidRPr="00651B6C" w:rsidRDefault="00C93C24" w:rsidP="00D444CB">
      <w:pPr>
        <w:pStyle w:val="ListParagraph"/>
        <w:spacing w:after="0"/>
        <w:ind w:firstLine="0"/>
        <w:jc w:val="left"/>
        <w:rPr>
          <w:rFonts w:cs="Times New Roman"/>
          <w:sz w:val="22"/>
        </w:rPr>
      </w:pPr>
      <w:hyperlink r:id="rId167" w:history="1">
        <w:r w:rsidR="006077F6" w:rsidRPr="00651B6C">
          <w:rPr>
            <w:rStyle w:val="Hyperlink"/>
            <w:rFonts w:cs="Times New Roman"/>
            <w:sz w:val="22"/>
          </w:rPr>
          <w:t>http://niwaplibrary.wcl.american.edu/pubs/appendix-q3-best-interests-child_s-family-relationships/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Q-4 – Best Interests – Child’s Needs</w:t>
      </w:r>
    </w:p>
    <w:p w:rsidR="006077F6" w:rsidRPr="00651B6C" w:rsidRDefault="00C93C24" w:rsidP="00D444CB">
      <w:pPr>
        <w:pStyle w:val="ListParagraph"/>
        <w:spacing w:after="0"/>
        <w:ind w:firstLine="0"/>
        <w:jc w:val="left"/>
        <w:rPr>
          <w:rFonts w:cs="Times New Roman"/>
          <w:sz w:val="22"/>
        </w:rPr>
      </w:pPr>
      <w:hyperlink r:id="rId168" w:history="1">
        <w:r w:rsidR="006077F6" w:rsidRPr="00651B6C">
          <w:rPr>
            <w:rStyle w:val="Hyperlink"/>
            <w:rFonts w:cs="Times New Roman"/>
            <w:sz w:val="22"/>
          </w:rPr>
          <w:t>http://niwaplibrary.wcl.american.edu/pubs/appendix-q4-best-interests-child_s-needs/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Q-5 – Best Interests – Child’s Wishes</w:t>
      </w:r>
    </w:p>
    <w:p w:rsidR="006077F6" w:rsidRPr="00651B6C" w:rsidRDefault="00C93C24" w:rsidP="00D444CB">
      <w:pPr>
        <w:pStyle w:val="ListParagraph"/>
        <w:spacing w:after="0"/>
        <w:ind w:firstLine="0"/>
        <w:jc w:val="left"/>
        <w:rPr>
          <w:rFonts w:cs="Times New Roman"/>
          <w:sz w:val="22"/>
        </w:rPr>
      </w:pPr>
      <w:hyperlink r:id="rId169" w:history="1">
        <w:r w:rsidR="006077F6" w:rsidRPr="00651B6C">
          <w:rPr>
            <w:rStyle w:val="Hyperlink"/>
            <w:rFonts w:cs="Times New Roman"/>
            <w:sz w:val="22"/>
          </w:rPr>
          <w:t>http://niwaplibrary.wcl.american.edu/pubs/appendix-q5-best-interests-childs-wishes/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Q-6 – Best Interests Continuity and Stability of Child Factor</w:t>
      </w:r>
    </w:p>
    <w:p w:rsidR="006077F6" w:rsidRPr="00651B6C" w:rsidRDefault="00C93C24" w:rsidP="00D444CB">
      <w:pPr>
        <w:pStyle w:val="ListParagraph"/>
        <w:spacing w:after="0"/>
        <w:ind w:firstLine="0"/>
        <w:jc w:val="left"/>
        <w:rPr>
          <w:rFonts w:cs="Times New Roman"/>
          <w:sz w:val="22"/>
        </w:rPr>
      </w:pPr>
      <w:hyperlink r:id="rId170" w:history="1">
        <w:r w:rsidR="006077F6" w:rsidRPr="00651B6C">
          <w:rPr>
            <w:rStyle w:val="Hyperlink"/>
            <w:rFonts w:cs="Times New Roman"/>
            <w:sz w:val="22"/>
          </w:rPr>
          <w:t>http://niwaplibrary.wcl.american.edu/pubs/appendix-q6-best-interests-continuity-stability-of-child/</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Q-7 – Best Interests of the Child – Family Violence</w:t>
      </w:r>
    </w:p>
    <w:p w:rsidR="006077F6" w:rsidRPr="00651B6C" w:rsidRDefault="00C93C24" w:rsidP="00D444CB">
      <w:pPr>
        <w:pStyle w:val="ListParagraph"/>
        <w:spacing w:after="0"/>
        <w:ind w:firstLine="0"/>
        <w:jc w:val="left"/>
        <w:rPr>
          <w:rFonts w:cs="Times New Roman"/>
          <w:sz w:val="22"/>
        </w:rPr>
      </w:pPr>
      <w:hyperlink r:id="rId171" w:history="1">
        <w:r w:rsidR="006077F6" w:rsidRPr="00651B6C">
          <w:rPr>
            <w:rStyle w:val="Hyperlink"/>
            <w:rFonts w:cs="Times New Roman"/>
            <w:sz w:val="22"/>
          </w:rPr>
          <w:t>http://niwaplibrary.wcl.american.edu/pubs/appendix-q7-best-interests-family-violence/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Q-8 – Best Interests – Joint Custody </w:t>
      </w:r>
    </w:p>
    <w:p w:rsidR="006077F6" w:rsidRPr="00651B6C" w:rsidRDefault="00C93C24" w:rsidP="00D444CB">
      <w:pPr>
        <w:pStyle w:val="ListParagraph"/>
        <w:spacing w:after="0"/>
        <w:ind w:firstLine="0"/>
        <w:jc w:val="left"/>
        <w:rPr>
          <w:rFonts w:cs="Times New Roman"/>
          <w:sz w:val="22"/>
        </w:rPr>
      </w:pPr>
      <w:hyperlink r:id="rId172" w:history="1">
        <w:r w:rsidR="006077F6" w:rsidRPr="00651B6C">
          <w:rPr>
            <w:rStyle w:val="Hyperlink"/>
            <w:rFonts w:cs="Times New Roman"/>
            <w:sz w:val="22"/>
          </w:rPr>
          <w:t>http://niwaplibrary.wcl.american.edu/pubs/appendix-q8-best-interests-joint-custody/</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Appendix Q-9 – Best Interests – Parental Cooperation Conflict </w:t>
      </w:r>
    </w:p>
    <w:p w:rsidR="006077F6" w:rsidRPr="00651B6C" w:rsidRDefault="00C93C24" w:rsidP="00D444CB">
      <w:pPr>
        <w:pStyle w:val="ListParagraph"/>
        <w:spacing w:after="0"/>
        <w:ind w:firstLine="0"/>
        <w:jc w:val="left"/>
        <w:rPr>
          <w:rFonts w:cs="Times New Roman"/>
          <w:sz w:val="22"/>
        </w:rPr>
      </w:pPr>
      <w:hyperlink r:id="rId173" w:history="1">
        <w:r w:rsidR="006077F6" w:rsidRPr="00651B6C">
          <w:rPr>
            <w:rStyle w:val="Hyperlink"/>
            <w:rFonts w:cs="Times New Roman"/>
            <w:sz w:val="22"/>
          </w:rPr>
          <w:t>http://niwaplibrary.wcl.american.edu/pubs/appendix-q9-best-interests-parental-cooperation-conflict/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Q-10 – Best Interests – Parental Fitness</w:t>
      </w:r>
    </w:p>
    <w:p w:rsidR="006077F6" w:rsidRPr="00651B6C" w:rsidRDefault="00C93C24" w:rsidP="00D444CB">
      <w:pPr>
        <w:pStyle w:val="ListParagraph"/>
        <w:spacing w:after="0"/>
        <w:ind w:firstLine="0"/>
        <w:jc w:val="left"/>
        <w:rPr>
          <w:rFonts w:cs="Times New Roman"/>
          <w:sz w:val="22"/>
        </w:rPr>
      </w:pPr>
      <w:hyperlink r:id="rId174" w:history="1">
        <w:r w:rsidR="006077F6" w:rsidRPr="00651B6C">
          <w:rPr>
            <w:rStyle w:val="Hyperlink"/>
            <w:rFonts w:cs="Times New Roman"/>
            <w:sz w:val="22"/>
          </w:rPr>
          <w:t>http://niwaplibrary.wcl.american.edu/pubs/appendix-q10-best-interests-parental-fitness/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Q-11 – Best Interests – Parental Wishes</w:t>
      </w:r>
    </w:p>
    <w:p w:rsidR="006077F6" w:rsidRPr="00651B6C" w:rsidRDefault="00C93C24" w:rsidP="00D444CB">
      <w:pPr>
        <w:spacing w:after="0"/>
        <w:ind w:left="360"/>
        <w:jc w:val="left"/>
        <w:rPr>
          <w:rFonts w:cs="Times New Roman"/>
          <w:sz w:val="22"/>
        </w:rPr>
      </w:pPr>
      <w:hyperlink r:id="rId175" w:history="1">
        <w:r w:rsidR="006077F6" w:rsidRPr="00651B6C">
          <w:rPr>
            <w:rStyle w:val="Hyperlink"/>
            <w:rFonts w:cs="Times New Roman"/>
            <w:sz w:val="22"/>
          </w:rPr>
          <w:t>http://niwaplibrary.wcl.american.edu/pubs/appendix-q11-best-interests-parental-wishes/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Q-12 – Best Interests – Substance Abuse, Mental Illness, and Criminal History Factor</w:t>
      </w:r>
    </w:p>
    <w:p w:rsidR="006077F6" w:rsidRPr="00651B6C" w:rsidRDefault="00C93C24" w:rsidP="00D444CB">
      <w:pPr>
        <w:pStyle w:val="ListParagraph"/>
        <w:spacing w:after="0"/>
        <w:ind w:firstLine="0"/>
        <w:jc w:val="left"/>
        <w:rPr>
          <w:rFonts w:cs="Times New Roman"/>
          <w:sz w:val="22"/>
        </w:rPr>
      </w:pPr>
      <w:hyperlink r:id="rId176" w:history="1">
        <w:r w:rsidR="006077F6" w:rsidRPr="00651B6C">
          <w:rPr>
            <w:rStyle w:val="Hyperlink"/>
            <w:rFonts w:cs="Times New Roman"/>
            <w:sz w:val="22"/>
          </w:rPr>
          <w:t>http://niwaplibrary.wcl.american.edu/pubs/appendix-q12-best-interests-substance-abuse-mental-illness-crim-hist/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R - Custody in Protection Orders Proceedings</w:t>
      </w:r>
    </w:p>
    <w:p w:rsidR="006077F6" w:rsidRPr="00651B6C" w:rsidRDefault="00C93C24" w:rsidP="00D444CB">
      <w:pPr>
        <w:pStyle w:val="ListParagraph"/>
        <w:spacing w:after="0"/>
        <w:ind w:firstLine="0"/>
        <w:jc w:val="left"/>
        <w:rPr>
          <w:rFonts w:cs="Times New Roman"/>
          <w:sz w:val="22"/>
        </w:rPr>
      </w:pPr>
      <w:hyperlink r:id="rId177" w:history="1">
        <w:r w:rsidR="006077F6" w:rsidRPr="00651B6C">
          <w:rPr>
            <w:rStyle w:val="Hyperlink"/>
            <w:rFonts w:cs="Times New Roman"/>
            <w:sz w:val="22"/>
          </w:rPr>
          <w:t>http://niwaplibrary.wcl.american.edu/pubs/appendix-r-custody-in-protection-orders-proceedings/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S – Using Declaratory Judgment in Family Law Matters</w:t>
      </w:r>
    </w:p>
    <w:p w:rsidR="006077F6" w:rsidRPr="00651B6C" w:rsidRDefault="00C93C24" w:rsidP="00D444CB">
      <w:pPr>
        <w:pStyle w:val="ListParagraph"/>
        <w:spacing w:after="0"/>
        <w:ind w:firstLine="0"/>
        <w:jc w:val="left"/>
        <w:rPr>
          <w:rFonts w:cs="Times New Roman"/>
          <w:sz w:val="22"/>
        </w:rPr>
      </w:pPr>
      <w:hyperlink r:id="rId178" w:history="1">
        <w:r w:rsidR="006077F6" w:rsidRPr="00651B6C">
          <w:rPr>
            <w:rStyle w:val="Hyperlink"/>
            <w:rFonts w:cs="Times New Roman"/>
            <w:sz w:val="22"/>
          </w:rPr>
          <w:t>http://niwaplibrary.wcl.american.edu/pubs/appendix-s-using-declaratory-judgment-in-family-law-matters/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T – Declaratory Judgments – Cases By Topic &amp; State</w:t>
      </w:r>
    </w:p>
    <w:p w:rsidR="006077F6" w:rsidRPr="00651B6C" w:rsidRDefault="00C93C24" w:rsidP="00D444CB">
      <w:pPr>
        <w:pStyle w:val="ListParagraph"/>
        <w:spacing w:after="0"/>
        <w:ind w:firstLine="0"/>
        <w:jc w:val="left"/>
        <w:rPr>
          <w:rFonts w:cs="Times New Roman"/>
          <w:sz w:val="22"/>
        </w:rPr>
      </w:pPr>
      <w:hyperlink r:id="rId179" w:history="1">
        <w:r w:rsidR="006077F6" w:rsidRPr="00651B6C">
          <w:rPr>
            <w:rStyle w:val="Hyperlink"/>
            <w:rFonts w:cs="Times New Roman"/>
            <w:sz w:val="22"/>
          </w:rPr>
          <w:t>http://niwaplibrary.wcl.american.edu/pubs/appendix-t-declaratory-judgments-cases-bytopic-state/</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U – SIJS and State Declaratory Judgment Statutes – State by State</w:t>
      </w:r>
    </w:p>
    <w:p w:rsidR="006077F6" w:rsidRPr="00651B6C" w:rsidRDefault="00C93C24" w:rsidP="00D444CB">
      <w:pPr>
        <w:pStyle w:val="ListParagraph"/>
        <w:spacing w:after="0"/>
        <w:ind w:firstLine="0"/>
        <w:jc w:val="left"/>
        <w:rPr>
          <w:rFonts w:cs="Times New Roman"/>
          <w:sz w:val="22"/>
        </w:rPr>
      </w:pPr>
      <w:hyperlink r:id="rId180" w:history="1">
        <w:r w:rsidR="006077F6" w:rsidRPr="00651B6C">
          <w:rPr>
            <w:rStyle w:val="Hyperlink"/>
            <w:rFonts w:cs="Times New Roman"/>
            <w:sz w:val="22"/>
          </w:rPr>
          <w:t>http://niwaplibrary.wcl.american.edu/pubs/appendix-u-state-by-state-declaratory-judgement-statutes-and-sijs-3/</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V – Guardianship Appointment of Guardian Chart</w:t>
      </w:r>
    </w:p>
    <w:p w:rsidR="006077F6" w:rsidRPr="00651B6C" w:rsidRDefault="00C93C24" w:rsidP="00D444CB">
      <w:pPr>
        <w:pStyle w:val="ListParagraph"/>
        <w:spacing w:after="0"/>
        <w:ind w:firstLine="0"/>
        <w:jc w:val="left"/>
        <w:rPr>
          <w:rFonts w:cs="Times New Roman"/>
          <w:sz w:val="22"/>
        </w:rPr>
      </w:pPr>
      <w:hyperlink r:id="rId181" w:history="1">
        <w:r w:rsidR="006077F6" w:rsidRPr="00651B6C">
          <w:rPr>
            <w:rStyle w:val="Hyperlink"/>
            <w:rFonts w:cs="Times New Roman"/>
            <w:sz w:val="22"/>
          </w:rPr>
          <w:t>http://niwaplibrary.wcl.american.edu/pubs/appendix-v-guardianship-appointment-of-guardian-chart/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W – When Guardianship Terminates</w:t>
      </w:r>
    </w:p>
    <w:p w:rsidR="006077F6" w:rsidRPr="00651B6C" w:rsidRDefault="00C93C24" w:rsidP="00D444CB">
      <w:pPr>
        <w:pStyle w:val="ListParagraph"/>
        <w:spacing w:after="0"/>
        <w:ind w:firstLine="0"/>
        <w:jc w:val="left"/>
        <w:rPr>
          <w:rFonts w:cs="Times New Roman"/>
          <w:sz w:val="22"/>
        </w:rPr>
      </w:pPr>
      <w:hyperlink r:id="rId182" w:history="1">
        <w:r w:rsidR="006077F6" w:rsidRPr="00651B6C">
          <w:rPr>
            <w:rStyle w:val="Hyperlink"/>
            <w:rFonts w:cs="Times New Roman"/>
            <w:sz w:val="22"/>
          </w:rPr>
          <w:t>http://niwaplibrary.wcl.american.edu/pubs/appendix-w-when-guardianship-terminates/</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X – SIJS Case Law Chart</w:t>
      </w:r>
      <w:r w:rsidR="00AB1563" w:rsidRPr="00651B6C">
        <w:rPr>
          <w:rFonts w:cs="Times New Roman"/>
          <w:sz w:val="22"/>
        </w:rPr>
        <w:t xml:space="preserve"> (Update September 15, 2021)</w:t>
      </w:r>
    </w:p>
    <w:p w:rsidR="006077F6" w:rsidRPr="00651B6C" w:rsidRDefault="00C93C24" w:rsidP="00D444CB">
      <w:pPr>
        <w:pStyle w:val="ListParagraph"/>
        <w:spacing w:after="0"/>
        <w:ind w:firstLine="0"/>
        <w:jc w:val="left"/>
        <w:rPr>
          <w:rFonts w:cs="Times New Roman"/>
          <w:sz w:val="22"/>
        </w:rPr>
      </w:pPr>
      <w:hyperlink r:id="rId183" w:history="1">
        <w:r w:rsidR="006077F6" w:rsidRPr="00651B6C">
          <w:rPr>
            <w:rStyle w:val="Hyperlink"/>
            <w:rFonts w:cs="Times New Roman"/>
            <w:sz w:val="22"/>
          </w:rPr>
          <w:t>http://niwaplibrary.wcl.american.edu/pubs/appendix-x-sijs-case-law-chart/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Y – States with Rules Identical to FRCP 4</w:t>
      </w:r>
    </w:p>
    <w:p w:rsidR="006077F6" w:rsidRPr="00651B6C" w:rsidRDefault="00C93C24" w:rsidP="00D444CB">
      <w:pPr>
        <w:pStyle w:val="ListParagraph"/>
        <w:spacing w:after="0"/>
        <w:ind w:firstLine="0"/>
        <w:jc w:val="left"/>
        <w:rPr>
          <w:rFonts w:cs="Times New Roman"/>
          <w:sz w:val="22"/>
        </w:rPr>
      </w:pPr>
      <w:hyperlink r:id="rId184" w:history="1">
        <w:r w:rsidR="006077F6" w:rsidRPr="00651B6C">
          <w:rPr>
            <w:rStyle w:val="Hyperlink"/>
            <w:rFonts w:cs="Times New Roman"/>
            <w:sz w:val="22"/>
          </w:rPr>
          <w:t>http://niwaplibrary.wcl.american.edu/pubs/appendix-y-states-with-rules-identical-to-frcp-4/</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Appendix Z – Glossary of Terms for Work with Immigrant Survivors</w:t>
      </w:r>
    </w:p>
    <w:p w:rsidR="006077F6" w:rsidRPr="00651B6C" w:rsidRDefault="00C93C24" w:rsidP="00D444CB">
      <w:pPr>
        <w:pStyle w:val="ListParagraph"/>
        <w:spacing w:after="0"/>
        <w:ind w:firstLine="0"/>
        <w:jc w:val="left"/>
        <w:rPr>
          <w:rFonts w:cs="Times New Roman"/>
          <w:sz w:val="22"/>
        </w:rPr>
      </w:pPr>
      <w:hyperlink r:id="rId185" w:history="1">
        <w:r w:rsidR="006077F6" w:rsidRPr="00651B6C">
          <w:rPr>
            <w:rStyle w:val="Hyperlink"/>
            <w:rFonts w:cs="Times New Roman"/>
            <w:sz w:val="22"/>
          </w:rPr>
          <w:t>http://niwaplibrary.wcl.american.edu/pubs/appendix-z-glossary/</w:t>
        </w:r>
      </w:hyperlink>
      <w:r w:rsidR="006077F6" w:rsidRPr="00651B6C">
        <w:rPr>
          <w:rFonts w:cs="Times New Roman"/>
          <w:sz w:val="22"/>
        </w:rPr>
        <w:t xml:space="preserve"> </w:t>
      </w:r>
      <w:r w:rsidR="006077F6" w:rsidRPr="00651B6C">
        <w:rPr>
          <w:rFonts w:cs="Times New Roman"/>
          <w:sz w:val="22"/>
        </w:rPr>
        <w:br/>
      </w:r>
    </w:p>
    <w:p w:rsidR="006077F6" w:rsidRPr="00651B6C" w:rsidRDefault="006077F6" w:rsidP="00D444CB">
      <w:pPr>
        <w:jc w:val="left"/>
        <w:rPr>
          <w:rFonts w:cs="Times New Roman"/>
          <w:sz w:val="22"/>
          <w:u w:val="single"/>
        </w:rPr>
      </w:pPr>
      <w:r w:rsidRPr="00651B6C">
        <w:rPr>
          <w:rFonts w:cs="Times New Roman"/>
          <w:sz w:val="22"/>
          <w:u w:val="single"/>
        </w:rPr>
        <w:t xml:space="preserve">SIJS Training Materials </w:t>
      </w:r>
    </w:p>
    <w:p w:rsidR="009F5E2E" w:rsidRPr="00651B6C" w:rsidRDefault="009F5E2E" w:rsidP="00D444CB">
      <w:pPr>
        <w:pStyle w:val="ListParagraph"/>
        <w:numPr>
          <w:ilvl w:val="0"/>
          <w:numId w:val="3"/>
        </w:numPr>
        <w:jc w:val="left"/>
        <w:rPr>
          <w:rFonts w:cs="Times New Roman"/>
          <w:sz w:val="22"/>
        </w:rPr>
      </w:pPr>
      <w:r w:rsidRPr="00651B6C">
        <w:rPr>
          <w:rFonts w:cs="Times New Roman"/>
          <w:sz w:val="22"/>
        </w:rPr>
        <w:t xml:space="preserve">Special Immigrant Juveniles (SISJ): Inadmissibility Factors That Do and Do Not Apply to SIJS Cases” (June 12, 2021) </w:t>
      </w:r>
      <w:hyperlink r:id="rId186" w:history="1">
        <w:r w:rsidRPr="00651B6C">
          <w:rPr>
            <w:rStyle w:val="Hyperlink"/>
            <w:rFonts w:cs="Times New Roman"/>
            <w:sz w:val="22"/>
          </w:rPr>
          <w:t>https://niwaplibrary.wcl.american.edu/pubs/inadmissibility-factors-sijs</w:t>
        </w:r>
      </w:hyperlink>
      <w:r w:rsidRPr="00651B6C">
        <w:rPr>
          <w:rFonts w:cs="Times New Roman"/>
          <w:sz w:val="22"/>
        </w:rPr>
        <w:t xml:space="preserve"> </w:t>
      </w:r>
    </w:p>
    <w:p w:rsidR="006077F6" w:rsidRPr="00651B6C" w:rsidRDefault="006077F6" w:rsidP="00D444CB">
      <w:pPr>
        <w:pStyle w:val="ListParagraph"/>
        <w:numPr>
          <w:ilvl w:val="0"/>
          <w:numId w:val="3"/>
        </w:numPr>
        <w:jc w:val="left"/>
        <w:rPr>
          <w:rFonts w:cs="Times New Roman"/>
          <w:sz w:val="22"/>
        </w:rPr>
      </w:pPr>
      <w:r w:rsidRPr="00651B6C">
        <w:rPr>
          <w:rFonts w:cs="Times New Roman"/>
          <w:sz w:val="22"/>
        </w:rPr>
        <w:t>New Practice Advisory on Special Immigrant Juvenile Status Applications Published: Additional Information for Judges and Attorneys</w:t>
      </w:r>
    </w:p>
    <w:p w:rsidR="006077F6" w:rsidRPr="00651B6C" w:rsidRDefault="00C93C24" w:rsidP="00D444CB">
      <w:pPr>
        <w:pStyle w:val="ListParagraph"/>
        <w:ind w:firstLine="0"/>
        <w:jc w:val="left"/>
        <w:rPr>
          <w:rFonts w:cs="Times New Roman"/>
          <w:sz w:val="22"/>
        </w:rPr>
      </w:pPr>
      <w:hyperlink r:id="rId187" w:history="1">
        <w:r w:rsidR="006077F6" w:rsidRPr="00651B6C">
          <w:rPr>
            <w:rStyle w:val="Hyperlink"/>
            <w:rFonts w:cs="Times New Roman"/>
            <w:sz w:val="22"/>
          </w:rPr>
          <w:t>http://niwaplibrary.wcl.american.edu/new-advisory-sijs-applications/</w:t>
        </w:r>
      </w:hyperlink>
      <w:r w:rsidR="006077F6" w:rsidRPr="00651B6C">
        <w:rPr>
          <w:rFonts w:cs="Times New Roman"/>
          <w:sz w:val="22"/>
        </w:rPr>
        <w:t xml:space="preserve"> </w:t>
      </w:r>
    </w:p>
    <w:p w:rsidR="006077F6" w:rsidRPr="00651B6C" w:rsidRDefault="006077F6" w:rsidP="00D444CB">
      <w:pPr>
        <w:pStyle w:val="ListParagraph"/>
        <w:numPr>
          <w:ilvl w:val="0"/>
          <w:numId w:val="3"/>
        </w:numPr>
        <w:jc w:val="left"/>
        <w:rPr>
          <w:rFonts w:cs="Times New Roman"/>
          <w:sz w:val="22"/>
        </w:rPr>
      </w:pPr>
      <w:r w:rsidRPr="00651B6C">
        <w:rPr>
          <w:rFonts w:cs="Times New Roman"/>
          <w:bCs/>
          <w:sz w:val="22"/>
        </w:rPr>
        <w:t>Factors That Can Demonstrate That It is Not in a Child’s Best Interests to be Returned to Their Home Country (October 2018)</w:t>
      </w:r>
    </w:p>
    <w:p w:rsidR="006077F6" w:rsidRPr="00651B6C" w:rsidRDefault="00C93C24" w:rsidP="00D444CB">
      <w:pPr>
        <w:pStyle w:val="ListParagraph"/>
        <w:ind w:firstLine="0"/>
        <w:jc w:val="left"/>
        <w:rPr>
          <w:rFonts w:cs="Times New Roman"/>
          <w:sz w:val="22"/>
        </w:rPr>
      </w:pPr>
      <w:hyperlink r:id="rId188" w:history="1">
        <w:r w:rsidR="006077F6" w:rsidRPr="00651B6C">
          <w:rPr>
            <w:rStyle w:val="Hyperlink"/>
            <w:rFonts w:cs="Times New Roman"/>
            <w:sz w:val="22"/>
          </w:rPr>
          <w:t>http://niwaplibrary.wcl.american.edu/pubs/best-interest-not-to-return</w:t>
        </w:r>
      </w:hyperlink>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Immigration Protection Screening Checklist: Special Immigrant Juvenile Status</w:t>
      </w:r>
    </w:p>
    <w:p w:rsidR="006077F6" w:rsidRPr="00651B6C" w:rsidRDefault="00C93C24" w:rsidP="00D444CB">
      <w:pPr>
        <w:pStyle w:val="ListParagraph"/>
        <w:spacing w:after="0"/>
        <w:ind w:firstLine="0"/>
        <w:jc w:val="left"/>
        <w:rPr>
          <w:rFonts w:cs="Times New Roman"/>
          <w:sz w:val="22"/>
        </w:rPr>
      </w:pPr>
      <w:hyperlink r:id="rId189" w:history="1">
        <w:r w:rsidR="006077F6" w:rsidRPr="00651B6C">
          <w:rPr>
            <w:rStyle w:val="Hyperlink"/>
            <w:rFonts w:cs="Times New Roman"/>
            <w:sz w:val="22"/>
          </w:rPr>
          <w:t>http://niwaplibrary.wcl.american.edu/pubs/imm-sijs-checklist</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Abused, Abandoned, or Neglected: Legal Options for Recent Immigrant Women and Girls (August 2016) </w:t>
      </w:r>
    </w:p>
    <w:p w:rsidR="006077F6" w:rsidRPr="00651B6C" w:rsidRDefault="00C93C24" w:rsidP="00D444CB">
      <w:pPr>
        <w:spacing w:after="0"/>
        <w:ind w:left="360"/>
        <w:jc w:val="left"/>
        <w:rPr>
          <w:rFonts w:cs="Times New Roman"/>
          <w:sz w:val="22"/>
        </w:rPr>
      </w:pPr>
      <w:hyperlink r:id="rId190" w:history="1">
        <w:r w:rsidR="006077F6" w:rsidRPr="00651B6C">
          <w:rPr>
            <w:rStyle w:val="Hyperlink"/>
            <w:rFonts w:cs="Times New Roman"/>
            <w:sz w:val="22"/>
          </w:rPr>
          <w:t>http://niwaplibrary.wcl.american.edu/pubs/legal-options-recent-imm-women-and-girls</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 xml:space="preserve">Types of Proceedings in Which State Courts Can Make Special Immigrant Juvenile Status Findings </w:t>
      </w:r>
    </w:p>
    <w:p w:rsidR="006077F6" w:rsidRPr="00651B6C" w:rsidRDefault="00C93C24" w:rsidP="00D444CB">
      <w:pPr>
        <w:pStyle w:val="ListParagraph"/>
        <w:spacing w:after="0" w:line="276" w:lineRule="auto"/>
        <w:ind w:firstLine="0"/>
        <w:jc w:val="left"/>
        <w:rPr>
          <w:rFonts w:cs="Times New Roman"/>
          <w:sz w:val="22"/>
        </w:rPr>
      </w:pPr>
      <w:hyperlink r:id="rId191" w:history="1">
        <w:r w:rsidR="006077F6" w:rsidRPr="00651B6C">
          <w:rPr>
            <w:rStyle w:val="Hyperlink"/>
            <w:rFonts w:cs="Times New Roman"/>
            <w:sz w:val="22"/>
          </w:rPr>
          <w:t>http://niwaplibrary.wcl.american.edu/pubs/appendix-j-types-of-proceedings-sijs-findings-12-20-17/</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Immigration Relief for Abused Children</w:t>
      </w:r>
    </w:p>
    <w:p w:rsidR="006077F6" w:rsidRPr="00651B6C" w:rsidRDefault="00C93C24" w:rsidP="00D444CB">
      <w:pPr>
        <w:pStyle w:val="ListParagraph"/>
        <w:spacing w:after="0" w:line="276" w:lineRule="auto"/>
        <w:ind w:firstLine="0"/>
        <w:jc w:val="left"/>
        <w:rPr>
          <w:rFonts w:cs="Times New Roman"/>
          <w:sz w:val="22"/>
        </w:rPr>
      </w:pPr>
      <w:hyperlink r:id="rId192" w:history="1">
        <w:r w:rsidR="006077F6" w:rsidRPr="00651B6C">
          <w:rPr>
            <w:rStyle w:val="Hyperlink"/>
            <w:rFonts w:cs="Times New Roman"/>
            <w:sz w:val="22"/>
          </w:rPr>
          <w:t>http://niwaplibrary.wcl.american.edu/pubs/uscis_sijs_brochure</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 xml:space="preserve">Special Immigrant Juvenile Status: Information for Juvenile Courts </w:t>
      </w:r>
    </w:p>
    <w:p w:rsidR="006077F6" w:rsidRPr="00651B6C" w:rsidRDefault="00C93C24" w:rsidP="00D444CB">
      <w:pPr>
        <w:pStyle w:val="ListParagraph"/>
        <w:spacing w:after="0" w:line="276" w:lineRule="auto"/>
        <w:ind w:firstLine="0"/>
        <w:jc w:val="left"/>
        <w:rPr>
          <w:rFonts w:cs="Times New Roman"/>
          <w:sz w:val="22"/>
        </w:rPr>
      </w:pPr>
      <w:hyperlink r:id="rId193" w:history="1">
        <w:r w:rsidR="006077F6" w:rsidRPr="00651B6C">
          <w:rPr>
            <w:rStyle w:val="Hyperlink"/>
            <w:rFonts w:cs="Times New Roman"/>
            <w:sz w:val="22"/>
          </w:rPr>
          <w:t>http://niwaplibrary.wcl.american.edu/pubs/uscis-sijs-for-courts</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 xml:space="preserve">Special Immigrant Juvenile Status: Information for Child Welfare Workers </w:t>
      </w:r>
    </w:p>
    <w:p w:rsidR="006077F6" w:rsidRPr="00651B6C" w:rsidRDefault="00C93C24" w:rsidP="00D444CB">
      <w:pPr>
        <w:pStyle w:val="ListParagraph"/>
        <w:spacing w:after="0" w:line="276" w:lineRule="auto"/>
        <w:ind w:firstLine="0"/>
        <w:jc w:val="left"/>
        <w:rPr>
          <w:rFonts w:cs="Times New Roman"/>
          <w:sz w:val="22"/>
        </w:rPr>
      </w:pPr>
      <w:hyperlink r:id="rId194" w:history="1">
        <w:r w:rsidR="006077F6" w:rsidRPr="00651B6C">
          <w:rPr>
            <w:rStyle w:val="Hyperlink"/>
            <w:rFonts w:cs="Times New Roman"/>
            <w:sz w:val="22"/>
          </w:rPr>
          <w:t>http://niwaplibrary.wcl.american.edu/pubs/uscis-sijs-info-for-childwelfareworkers</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 xml:space="preserve">Comparison Chart of VAWA, U, and SIJS </w:t>
      </w:r>
    </w:p>
    <w:p w:rsidR="006077F6" w:rsidRPr="00651B6C" w:rsidRDefault="00C93C24" w:rsidP="00D444CB">
      <w:pPr>
        <w:spacing w:after="0" w:line="276" w:lineRule="auto"/>
        <w:ind w:left="360"/>
        <w:jc w:val="left"/>
        <w:rPr>
          <w:rFonts w:cs="Times New Roman"/>
          <w:sz w:val="22"/>
        </w:rPr>
      </w:pPr>
      <w:hyperlink r:id="rId195" w:history="1">
        <w:r w:rsidR="006077F6" w:rsidRPr="00651B6C">
          <w:rPr>
            <w:rStyle w:val="Hyperlink"/>
            <w:rFonts w:cs="Times New Roman"/>
            <w:sz w:val="22"/>
          </w:rPr>
          <w:t>http://niwaplibrary.wcl.american.edu/pubs/comparison-chart-vawa-u-sijs</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Representing Undocumented Children Who Have Been Abused, Neglected, or Abandoned (Special Immigrant Juvenile Status)</w:t>
      </w:r>
      <w:r w:rsidRPr="00651B6C">
        <w:rPr>
          <w:rFonts w:cs="Times New Roman"/>
          <w:sz w:val="22"/>
          <w:vertAlign w:val="superscript"/>
        </w:rPr>
        <w:t>**</w:t>
      </w:r>
      <w:r w:rsidRPr="00651B6C">
        <w:rPr>
          <w:rFonts w:cs="Times New Roman"/>
          <w:sz w:val="22"/>
        </w:rPr>
        <w:t xml:space="preserve"> </w:t>
      </w:r>
    </w:p>
    <w:p w:rsidR="006077F6" w:rsidRPr="00651B6C" w:rsidRDefault="00C93C24" w:rsidP="00D444CB">
      <w:pPr>
        <w:pStyle w:val="ListParagraph"/>
        <w:spacing w:after="0" w:line="276" w:lineRule="auto"/>
        <w:ind w:firstLine="0"/>
        <w:jc w:val="left"/>
        <w:rPr>
          <w:rFonts w:cs="Times New Roman"/>
          <w:sz w:val="22"/>
        </w:rPr>
      </w:pPr>
      <w:hyperlink r:id="rId196" w:history="1">
        <w:r w:rsidR="006077F6" w:rsidRPr="00651B6C">
          <w:rPr>
            <w:rStyle w:val="Hyperlink"/>
            <w:rFonts w:cs="Times New Roman"/>
            <w:sz w:val="22"/>
          </w:rPr>
          <w:t>https://www.civicresearchinstitute.com/online/article.php?pid=6&amp;iid=1270</w:t>
        </w:r>
      </w:hyperlink>
      <w:r w:rsidR="006077F6" w:rsidRPr="00651B6C">
        <w:rPr>
          <w:rFonts w:cs="Times New Roman"/>
          <w:sz w:val="22"/>
        </w:rPr>
        <w:t xml:space="preserve"> </w:t>
      </w:r>
    </w:p>
    <w:p w:rsidR="006077F6" w:rsidRPr="00651B6C" w:rsidRDefault="006077F6" w:rsidP="00D444CB">
      <w:pPr>
        <w:pStyle w:val="ListParagraph"/>
        <w:numPr>
          <w:ilvl w:val="0"/>
          <w:numId w:val="2"/>
        </w:numPr>
        <w:spacing w:after="0" w:line="276" w:lineRule="auto"/>
        <w:jc w:val="left"/>
        <w:rPr>
          <w:rFonts w:cs="Times New Roman"/>
          <w:sz w:val="22"/>
        </w:rPr>
      </w:pPr>
      <w:r w:rsidRPr="00651B6C">
        <w:rPr>
          <w:rFonts w:cs="Times New Roman"/>
          <w:sz w:val="22"/>
        </w:rPr>
        <w:t>Special Immigrant Juveniles- Memorandum #2: Clarification of Interim Field Guidance</w:t>
      </w:r>
    </w:p>
    <w:p w:rsidR="006077F6" w:rsidRPr="00651B6C" w:rsidRDefault="00C93C24" w:rsidP="00D444CB">
      <w:pPr>
        <w:pStyle w:val="ListParagraph"/>
        <w:spacing w:after="0" w:line="276" w:lineRule="auto"/>
        <w:ind w:firstLine="0"/>
        <w:jc w:val="left"/>
        <w:rPr>
          <w:rFonts w:cs="Times New Roman"/>
          <w:sz w:val="22"/>
        </w:rPr>
      </w:pPr>
      <w:hyperlink r:id="rId197" w:history="1">
        <w:r w:rsidR="006077F6" w:rsidRPr="00651B6C">
          <w:rPr>
            <w:rStyle w:val="Hyperlink"/>
            <w:rFonts w:cs="Times New Roman"/>
            <w:sz w:val="22"/>
          </w:rPr>
          <w:t>http://niwaplibrary.wcl.american.edu/pubs/sij-memo2/</w:t>
        </w:r>
      </w:hyperlink>
    </w:p>
    <w:p w:rsidR="006077F6" w:rsidRPr="00651B6C" w:rsidRDefault="006077F6" w:rsidP="00D444CB">
      <w:pPr>
        <w:pStyle w:val="ListParagraph"/>
        <w:numPr>
          <w:ilvl w:val="0"/>
          <w:numId w:val="2"/>
        </w:numPr>
        <w:spacing w:after="0"/>
        <w:jc w:val="left"/>
        <w:rPr>
          <w:rFonts w:cs="Times New Roman"/>
          <w:sz w:val="22"/>
        </w:rPr>
      </w:pPr>
      <w:r w:rsidRPr="00651B6C">
        <w:rPr>
          <w:rFonts w:cs="Times New Roman"/>
          <w:sz w:val="22"/>
        </w:rPr>
        <w:t>Webinar: Special Immigrant Juvenile Status – Best Practices of Drafting Findings.</w:t>
      </w:r>
    </w:p>
    <w:p w:rsidR="006077F6" w:rsidRPr="00651B6C" w:rsidRDefault="00C93C24" w:rsidP="00D444CB">
      <w:pPr>
        <w:pStyle w:val="ListParagraph"/>
        <w:spacing w:after="0"/>
        <w:ind w:left="360"/>
        <w:jc w:val="left"/>
        <w:rPr>
          <w:rFonts w:cs="Times New Roman"/>
          <w:sz w:val="22"/>
        </w:rPr>
      </w:pPr>
      <w:hyperlink r:id="rId198" w:history="1">
        <w:r w:rsidR="006077F6" w:rsidRPr="00651B6C">
          <w:rPr>
            <w:rStyle w:val="Hyperlink"/>
            <w:rFonts w:cs="Times New Roman"/>
            <w:sz w:val="22"/>
          </w:rPr>
          <w:t>http://niwaplibrary.wcl.american.edu/may2019sijs/</w:t>
        </w:r>
      </w:hyperlink>
      <w:r w:rsidR="006077F6" w:rsidRPr="00651B6C">
        <w:rPr>
          <w:rFonts w:cs="Times New Roman"/>
          <w:sz w:val="22"/>
        </w:rPr>
        <w:t xml:space="preserve"> </w:t>
      </w:r>
    </w:p>
    <w:p w:rsidR="006077F6" w:rsidRPr="00651B6C" w:rsidRDefault="006077F6" w:rsidP="00D444CB">
      <w:pPr>
        <w:spacing w:after="0"/>
        <w:ind w:firstLine="0"/>
        <w:jc w:val="left"/>
        <w:rPr>
          <w:rFonts w:cs="Times New Roman"/>
          <w:sz w:val="22"/>
        </w:rPr>
      </w:pPr>
    </w:p>
    <w:p w:rsidR="006077F6" w:rsidRPr="00651B6C" w:rsidRDefault="006077F6" w:rsidP="00D444CB">
      <w:pPr>
        <w:spacing w:after="0"/>
        <w:ind w:firstLine="0"/>
        <w:jc w:val="left"/>
        <w:rPr>
          <w:rFonts w:cs="Times New Roman"/>
          <w:b/>
          <w:sz w:val="22"/>
        </w:rPr>
      </w:pPr>
      <w:r w:rsidRPr="00651B6C">
        <w:rPr>
          <w:rFonts w:cs="Times New Roman"/>
          <w:b/>
          <w:sz w:val="22"/>
        </w:rPr>
        <w:t>VAWA Self-Petition</w:t>
      </w:r>
    </w:p>
    <w:p w:rsidR="006077F6" w:rsidRPr="00651B6C" w:rsidRDefault="006077F6" w:rsidP="00D444CB">
      <w:pPr>
        <w:numPr>
          <w:ilvl w:val="0"/>
          <w:numId w:val="10"/>
        </w:numPr>
        <w:spacing w:after="0"/>
        <w:contextualSpacing/>
        <w:jc w:val="left"/>
        <w:rPr>
          <w:rFonts w:cs="Times New Roman"/>
          <w:sz w:val="22"/>
        </w:rPr>
      </w:pPr>
      <w:r w:rsidRPr="00651B6C">
        <w:rPr>
          <w:rFonts w:cs="Times New Roman"/>
          <w:sz w:val="22"/>
        </w:rPr>
        <w:t>Introduction to VAWA Self-Petitioning and Flow Charts</w:t>
      </w:r>
    </w:p>
    <w:p w:rsidR="006077F6" w:rsidRPr="00651B6C" w:rsidRDefault="00C93C24" w:rsidP="00D444CB">
      <w:pPr>
        <w:spacing w:after="0"/>
        <w:ind w:left="720" w:firstLine="0"/>
        <w:contextualSpacing/>
        <w:jc w:val="left"/>
        <w:rPr>
          <w:rFonts w:cs="Times New Roman"/>
          <w:sz w:val="22"/>
        </w:rPr>
      </w:pPr>
      <w:hyperlink r:id="rId199" w:history="1">
        <w:r w:rsidR="00300760" w:rsidRPr="00651B6C">
          <w:rPr>
            <w:rStyle w:val="Hyperlink"/>
            <w:rFonts w:cs="Times New Roman"/>
            <w:sz w:val="22"/>
          </w:rPr>
          <w:t>https://niwaplibrary.wcl.american.edu/pubs/vawa-self-petitioning-intro-and-flow-charts-pdf</w:t>
        </w:r>
      </w:hyperlink>
      <w:r w:rsidR="00300760" w:rsidRPr="00651B6C">
        <w:rPr>
          <w:rFonts w:cs="Times New Roman"/>
          <w:sz w:val="22"/>
        </w:rPr>
        <w:t xml:space="preserve"> </w:t>
      </w:r>
    </w:p>
    <w:p w:rsidR="006077F6" w:rsidRPr="00651B6C" w:rsidRDefault="00C93C24" w:rsidP="00D444CB">
      <w:pPr>
        <w:numPr>
          <w:ilvl w:val="0"/>
          <w:numId w:val="10"/>
        </w:numPr>
        <w:spacing w:after="0"/>
        <w:contextualSpacing/>
        <w:jc w:val="left"/>
        <w:rPr>
          <w:rFonts w:cs="Times New Roman"/>
          <w:sz w:val="22"/>
          <w:u w:val="single"/>
        </w:rPr>
      </w:pPr>
      <w:hyperlink r:id="rId200" w:tooltip="Link to VAWA Self-Petitioning Flow Chart for Child Applicants" w:history="1">
        <w:r w:rsidR="006077F6" w:rsidRPr="00651B6C">
          <w:rPr>
            <w:rFonts w:cs="Times New Roman"/>
            <w:sz w:val="22"/>
          </w:rPr>
          <w:t xml:space="preserve">VAWA Self-Petitioning Flow Chart for Child Applicants </w:t>
        </w:r>
      </w:hyperlink>
    </w:p>
    <w:p w:rsidR="006077F6" w:rsidRPr="00651B6C" w:rsidRDefault="00C93C24" w:rsidP="001546AF">
      <w:pPr>
        <w:spacing w:after="0"/>
        <w:ind w:left="720" w:firstLine="0"/>
        <w:contextualSpacing/>
        <w:jc w:val="left"/>
        <w:rPr>
          <w:rFonts w:cs="Times New Roman"/>
          <w:sz w:val="22"/>
          <w:u w:val="single"/>
        </w:rPr>
      </w:pPr>
      <w:hyperlink r:id="rId201" w:history="1">
        <w:r w:rsidR="006077F6" w:rsidRPr="00651B6C">
          <w:rPr>
            <w:rFonts w:cs="Times New Roman"/>
            <w:color w:val="0000FF" w:themeColor="hyperlink"/>
            <w:sz w:val="22"/>
            <w:u w:val="single"/>
          </w:rPr>
          <w:t>http://niwaplibrary.wcl.american.edu/pubs/vawa-flow-chart-child/</w:t>
        </w:r>
      </w:hyperlink>
      <w:r w:rsidR="001546AF" w:rsidRPr="00651B6C">
        <w:rPr>
          <w:rFonts w:cs="Times New Roman"/>
          <w:sz w:val="22"/>
          <w:u w:val="single"/>
        </w:rPr>
        <w:t xml:space="preserve"> </w:t>
      </w:r>
      <w:r w:rsidR="00300760" w:rsidRPr="00651B6C">
        <w:rPr>
          <w:rFonts w:cs="Times New Roman"/>
          <w:sz w:val="22"/>
          <w:u w:val="single"/>
        </w:rPr>
        <w:t xml:space="preserve"> </w:t>
      </w:r>
    </w:p>
    <w:p w:rsidR="006077F6" w:rsidRPr="00651B6C" w:rsidRDefault="006077F6" w:rsidP="00D444CB">
      <w:pPr>
        <w:numPr>
          <w:ilvl w:val="0"/>
          <w:numId w:val="10"/>
        </w:numPr>
        <w:spacing w:after="0"/>
        <w:contextualSpacing/>
        <w:jc w:val="left"/>
        <w:rPr>
          <w:rFonts w:cs="Times New Roman"/>
          <w:sz w:val="22"/>
          <w:u w:val="single"/>
        </w:rPr>
      </w:pPr>
      <w:r w:rsidRPr="00651B6C">
        <w:rPr>
          <w:rFonts w:cs="Times New Roman"/>
          <w:sz w:val="22"/>
        </w:rPr>
        <w:t>Flowchart: VAWA Self-Petitioning Eligibility for Adults</w:t>
      </w:r>
    </w:p>
    <w:p w:rsidR="00883D86" w:rsidRPr="00651B6C" w:rsidRDefault="00C93C24" w:rsidP="00D444CB">
      <w:pPr>
        <w:spacing w:after="0"/>
        <w:ind w:left="720" w:firstLine="0"/>
        <w:contextualSpacing/>
        <w:jc w:val="left"/>
        <w:rPr>
          <w:rFonts w:cs="Times New Roman"/>
          <w:sz w:val="22"/>
        </w:rPr>
      </w:pPr>
      <w:hyperlink r:id="rId202" w:history="1">
        <w:r w:rsidR="00320E4F" w:rsidRPr="00651B6C">
          <w:rPr>
            <w:rStyle w:val="Hyperlink"/>
            <w:rFonts w:cs="Times New Roman"/>
            <w:sz w:val="22"/>
          </w:rPr>
          <w:t>https://niwaplibrary.wcl.american.edu/pubs/vawa-self-petitioner-flow-chart-for-adults-6-17-19-pdf</w:t>
        </w:r>
      </w:hyperlink>
      <w:r w:rsidR="00883D86" w:rsidRPr="00651B6C">
        <w:rPr>
          <w:rFonts w:cs="Times New Roman"/>
          <w:sz w:val="22"/>
        </w:rPr>
        <w:t xml:space="preserve"> </w:t>
      </w:r>
    </w:p>
    <w:p w:rsidR="006077F6" w:rsidRPr="00651B6C" w:rsidRDefault="006077F6" w:rsidP="00D444CB">
      <w:pPr>
        <w:numPr>
          <w:ilvl w:val="0"/>
          <w:numId w:val="10"/>
        </w:numPr>
        <w:spacing w:after="0"/>
        <w:contextualSpacing/>
        <w:jc w:val="left"/>
        <w:rPr>
          <w:rFonts w:cs="Times New Roman"/>
          <w:sz w:val="22"/>
        </w:rPr>
      </w:pPr>
      <w:r w:rsidRPr="00651B6C">
        <w:rPr>
          <w:rFonts w:cs="Times New Roman"/>
          <w:sz w:val="22"/>
        </w:rPr>
        <w:t>Public Benefits Flow Charts: VAWA Self‐Petition and Cancellation, U-Visas, T-Visas, and SIJS</w:t>
      </w:r>
    </w:p>
    <w:p w:rsidR="006077F6" w:rsidRPr="00651B6C" w:rsidRDefault="00C93C24" w:rsidP="00D444CB">
      <w:pPr>
        <w:spacing w:after="0"/>
        <w:ind w:left="720" w:firstLine="0"/>
        <w:contextualSpacing/>
        <w:jc w:val="left"/>
        <w:rPr>
          <w:rFonts w:cs="Times New Roman"/>
          <w:sz w:val="22"/>
        </w:rPr>
      </w:pPr>
      <w:hyperlink r:id="rId203" w:history="1">
        <w:r w:rsidR="006077F6" w:rsidRPr="00651B6C">
          <w:rPr>
            <w:rStyle w:val="Hyperlink"/>
            <w:rFonts w:cs="Times New Roman"/>
            <w:sz w:val="22"/>
          </w:rPr>
          <w:t>http://niwaplibrary.wcl.american.edu/pubs/public-benefits-flow-charts/</w:t>
        </w:r>
      </w:hyperlink>
    </w:p>
    <w:p w:rsidR="006077F6" w:rsidRPr="00651B6C" w:rsidRDefault="00C93C24" w:rsidP="00D444CB">
      <w:pPr>
        <w:pStyle w:val="ListParagraph"/>
        <w:numPr>
          <w:ilvl w:val="0"/>
          <w:numId w:val="10"/>
        </w:numPr>
        <w:spacing w:after="0"/>
        <w:jc w:val="left"/>
        <w:rPr>
          <w:rFonts w:cs="Times New Roman"/>
          <w:sz w:val="22"/>
        </w:rPr>
      </w:pPr>
      <w:hyperlink r:id="rId204" w:tooltip="Link to Battering or Extreme Cruelty: Drawing Examples from Civil Protection Order and Family Law Cases" w:history="1">
        <w:r w:rsidR="006077F6" w:rsidRPr="00651B6C">
          <w:rPr>
            <w:rFonts w:cs="Times New Roman"/>
            <w:sz w:val="22"/>
          </w:rPr>
          <w:t xml:space="preserve">Battering or Extreme Cruelty: Drawing Examples from Civil Protection Order and Family Law Cases </w:t>
        </w:r>
      </w:hyperlink>
    </w:p>
    <w:p w:rsidR="006077F6" w:rsidRPr="00651B6C" w:rsidRDefault="00C93C24" w:rsidP="00D444CB">
      <w:pPr>
        <w:pStyle w:val="ListParagraph"/>
        <w:spacing w:after="0"/>
        <w:ind w:firstLine="0"/>
        <w:jc w:val="left"/>
        <w:rPr>
          <w:rStyle w:val="Hyperlink"/>
          <w:rFonts w:cs="Times New Roman"/>
          <w:color w:val="auto"/>
          <w:sz w:val="22"/>
          <w:u w:val="none"/>
        </w:rPr>
      </w:pPr>
      <w:hyperlink r:id="rId205" w:history="1">
        <w:r w:rsidR="00320E4F" w:rsidRPr="00651B6C">
          <w:rPr>
            <w:rStyle w:val="Hyperlink"/>
            <w:rFonts w:cs="Times New Roman"/>
            <w:sz w:val="22"/>
          </w:rPr>
          <w:t>https://niwaplibrary.wcl.american.edu/pubs/extreme-cruelty-examples-protection-order-2</w:t>
        </w:r>
      </w:hyperlink>
      <w:r w:rsidR="00320E4F" w:rsidRPr="00651B6C">
        <w:rPr>
          <w:rFonts w:cs="Times New Roman"/>
          <w:sz w:val="22"/>
        </w:rPr>
        <w:t xml:space="preserve"> </w:t>
      </w:r>
      <w:r w:rsidR="006077F6" w:rsidRPr="00651B6C">
        <w:rPr>
          <w:rStyle w:val="Hyperlink"/>
          <w:rFonts w:cs="Times New Roman"/>
          <w:sz w:val="22"/>
        </w:rPr>
        <w:t xml:space="preserve"> </w:t>
      </w:r>
    </w:p>
    <w:p w:rsidR="006077F6" w:rsidRPr="00651B6C" w:rsidRDefault="006077F6" w:rsidP="00D444CB">
      <w:pPr>
        <w:pStyle w:val="ListParagraph"/>
        <w:numPr>
          <w:ilvl w:val="0"/>
          <w:numId w:val="10"/>
        </w:numPr>
        <w:spacing w:after="0"/>
        <w:jc w:val="left"/>
        <w:rPr>
          <w:rFonts w:cs="Times New Roman"/>
          <w:sz w:val="22"/>
        </w:rPr>
      </w:pPr>
      <w:r w:rsidRPr="00651B6C">
        <w:rPr>
          <w:rFonts w:cs="Times New Roman"/>
          <w:sz w:val="22"/>
        </w:rPr>
        <w:t>Information on the Legal Rights Available to Immigrant Victims of Domestic Violence in the US and Facts about Immigrating on a Marriage-based Visa</w:t>
      </w:r>
    </w:p>
    <w:p w:rsidR="006077F6" w:rsidRPr="00651B6C" w:rsidRDefault="00C93C24" w:rsidP="00D444CB">
      <w:pPr>
        <w:pStyle w:val="ListParagraph"/>
        <w:spacing w:after="0"/>
        <w:ind w:firstLine="0"/>
        <w:jc w:val="left"/>
        <w:rPr>
          <w:rFonts w:cs="Times New Roman"/>
          <w:sz w:val="22"/>
        </w:rPr>
      </w:pPr>
      <w:hyperlink r:id="rId206" w:history="1">
        <w:r w:rsidR="006077F6" w:rsidRPr="00651B6C">
          <w:rPr>
            <w:rStyle w:val="Hyperlink"/>
            <w:rFonts w:cs="Times New Roman"/>
            <w:sz w:val="22"/>
          </w:rPr>
          <w:t>http://niwaplibrary.wcl.american.edu/pubs/marriage-based-legal-rights</w:t>
        </w:r>
      </w:hyperlink>
    </w:p>
    <w:p w:rsidR="006077F6" w:rsidRPr="00651B6C" w:rsidRDefault="006077F6" w:rsidP="00D444CB">
      <w:pPr>
        <w:spacing w:after="0"/>
        <w:ind w:firstLine="0"/>
        <w:jc w:val="left"/>
        <w:rPr>
          <w:rFonts w:cs="Times New Roman"/>
          <w:sz w:val="22"/>
        </w:rPr>
      </w:pPr>
    </w:p>
    <w:p w:rsidR="006077F6" w:rsidRPr="00651B6C" w:rsidRDefault="006077F6" w:rsidP="00D444CB">
      <w:pPr>
        <w:spacing w:after="0" w:line="276" w:lineRule="auto"/>
        <w:ind w:firstLine="0"/>
        <w:jc w:val="left"/>
        <w:rPr>
          <w:rFonts w:cs="Times New Roman"/>
          <w:b/>
          <w:sz w:val="22"/>
        </w:rPr>
      </w:pPr>
      <w:r w:rsidRPr="00651B6C">
        <w:rPr>
          <w:rFonts w:cs="Times New Roman"/>
          <w:b/>
          <w:sz w:val="22"/>
        </w:rPr>
        <w:t>VAWA Confidentiality</w:t>
      </w:r>
    </w:p>
    <w:p w:rsidR="006077F6" w:rsidRPr="00651B6C" w:rsidRDefault="006077F6" w:rsidP="00D444CB">
      <w:pPr>
        <w:spacing w:after="0" w:line="276" w:lineRule="auto"/>
        <w:jc w:val="left"/>
        <w:rPr>
          <w:rFonts w:cs="Times New Roman"/>
          <w:sz w:val="22"/>
          <w:u w:val="single"/>
        </w:rPr>
      </w:pPr>
      <w:r w:rsidRPr="00651B6C">
        <w:rPr>
          <w:rFonts w:cs="Times New Roman"/>
          <w:sz w:val="22"/>
          <w:u w:val="single"/>
        </w:rPr>
        <w:t>Bench Cards</w:t>
      </w:r>
    </w:p>
    <w:p w:rsidR="006077F6" w:rsidRPr="00651B6C" w:rsidRDefault="006077F6" w:rsidP="00D444CB">
      <w:pPr>
        <w:pStyle w:val="ListParagraph"/>
        <w:numPr>
          <w:ilvl w:val="0"/>
          <w:numId w:val="3"/>
        </w:numPr>
        <w:spacing w:after="0" w:line="276" w:lineRule="auto"/>
        <w:jc w:val="left"/>
        <w:rPr>
          <w:rFonts w:cs="Times New Roman"/>
          <w:sz w:val="22"/>
        </w:rPr>
      </w:pPr>
      <w:r w:rsidRPr="00651B6C">
        <w:rPr>
          <w:rFonts w:cs="Times New Roman"/>
          <w:sz w:val="22"/>
        </w:rPr>
        <w:t xml:space="preserve">Family Court Bench Card on VAWA Confidentiality </w:t>
      </w:r>
    </w:p>
    <w:p w:rsidR="006077F6" w:rsidRPr="00651B6C" w:rsidRDefault="00C93C24" w:rsidP="00D444CB">
      <w:pPr>
        <w:pStyle w:val="ListParagraph"/>
        <w:spacing w:after="0" w:line="276" w:lineRule="auto"/>
        <w:ind w:firstLine="0"/>
        <w:jc w:val="left"/>
        <w:rPr>
          <w:rStyle w:val="Hyperlink"/>
          <w:rFonts w:cs="Times New Roman"/>
          <w:color w:val="auto"/>
          <w:sz w:val="22"/>
          <w:u w:val="none"/>
        </w:rPr>
      </w:pPr>
      <w:hyperlink r:id="rId207" w:history="1">
        <w:r w:rsidR="006077F6" w:rsidRPr="00651B6C">
          <w:rPr>
            <w:rStyle w:val="Hyperlink"/>
            <w:rFonts w:cs="Times New Roman"/>
            <w:sz w:val="22"/>
          </w:rPr>
          <w:t>http://niwaplibrary.wcl.american.edu/pubs/family-court-bench-card-vawa-confidentiality</w:t>
        </w:r>
      </w:hyperlink>
    </w:p>
    <w:p w:rsidR="006077F6" w:rsidRPr="00651B6C" w:rsidRDefault="006077F6" w:rsidP="00D444CB">
      <w:pPr>
        <w:numPr>
          <w:ilvl w:val="0"/>
          <w:numId w:val="3"/>
        </w:numPr>
        <w:spacing w:after="0"/>
        <w:jc w:val="left"/>
        <w:rPr>
          <w:rStyle w:val="Hyperlink"/>
          <w:rFonts w:cs="Times New Roman"/>
          <w:color w:val="auto"/>
          <w:sz w:val="22"/>
          <w:u w:val="none"/>
        </w:rPr>
      </w:pPr>
      <w:r w:rsidRPr="00651B6C">
        <w:rPr>
          <w:rStyle w:val="Hyperlink"/>
          <w:rFonts w:cs="Times New Roman"/>
          <w:color w:val="auto"/>
          <w:sz w:val="22"/>
          <w:u w:val="none"/>
        </w:rPr>
        <w:t xml:space="preserve">Bench Card: DHS Enforcement Priorities, Courthouse Enforcement and Sensitive Location Policies and Memoranda: Information for State Court Judges </w:t>
      </w:r>
    </w:p>
    <w:p w:rsidR="006077F6" w:rsidRPr="00651B6C" w:rsidRDefault="00C93C24" w:rsidP="00D444CB">
      <w:pPr>
        <w:pStyle w:val="ListParagraph"/>
        <w:spacing w:after="0" w:line="276" w:lineRule="auto"/>
        <w:ind w:firstLine="0"/>
        <w:jc w:val="left"/>
        <w:rPr>
          <w:rStyle w:val="Hyperlink"/>
          <w:rFonts w:cs="Times New Roman"/>
          <w:color w:val="auto"/>
          <w:sz w:val="22"/>
          <w:u w:val="none"/>
        </w:rPr>
      </w:pPr>
      <w:hyperlink r:id="rId208" w:history="1">
        <w:r w:rsidR="00320E4F" w:rsidRPr="00651B6C">
          <w:rPr>
            <w:rStyle w:val="Hyperlink"/>
            <w:rFonts w:cs="Times New Roman"/>
            <w:sz w:val="22"/>
          </w:rPr>
          <w:t>https://niwaplibrary.wcl.american.edu/pubs/extreme-cruelty-examples-protection-order-2</w:t>
        </w:r>
      </w:hyperlink>
      <w:r w:rsidR="00320E4F" w:rsidRPr="00651B6C">
        <w:rPr>
          <w:rFonts w:cs="Times New Roman"/>
          <w:sz w:val="22"/>
        </w:rPr>
        <w:t xml:space="preserve"> </w:t>
      </w:r>
    </w:p>
    <w:p w:rsidR="006077F6" w:rsidRPr="00651B6C" w:rsidRDefault="006077F6" w:rsidP="00D444CB">
      <w:pPr>
        <w:pStyle w:val="ListParagraph"/>
        <w:spacing w:after="0" w:line="276" w:lineRule="auto"/>
        <w:ind w:left="1440" w:firstLine="0"/>
        <w:jc w:val="left"/>
        <w:rPr>
          <w:rStyle w:val="Hyperlink"/>
          <w:rFonts w:cs="Times New Roman"/>
          <w:color w:val="auto"/>
          <w:sz w:val="22"/>
          <w:u w:val="none"/>
        </w:rPr>
      </w:pPr>
    </w:p>
    <w:p w:rsidR="006077F6" w:rsidRPr="00651B6C" w:rsidRDefault="006077F6" w:rsidP="00D444CB">
      <w:pPr>
        <w:spacing w:after="0" w:line="276" w:lineRule="auto"/>
        <w:jc w:val="left"/>
        <w:rPr>
          <w:rStyle w:val="Hyperlink"/>
          <w:rFonts w:cs="Times New Roman"/>
          <w:color w:val="auto"/>
          <w:sz w:val="22"/>
        </w:rPr>
      </w:pPr>
      <w:r w:rsidRPr="00651B6C">
        <w:rPr>
          <w:rStyle w:val="Hyperlink"/>
          <w:rFonts w:cs="Times New Roman"/>
          <w:color w:val="auto"/>
          <w:sz w:val="22"/>
        </w:rPr>
        <w:t>VAWA Confidentiality Statues, Regulations and Policies</w:t>
      </w:r>
    </w:p>
    <w:p w:rsidR="006077F6" w:rsidRPr="00651B6C" w:rsidRDefault="006077F6" w:rsidP="00D444CB">
      <w:pPr>
        <w:spacing w:after="0" w:line="276" w:lineRule="auto"/>
        <w:ind w:left="720" w:firstLine="0"/>
        <w:jc w:val="left"/>
        <w:rPr>
          <w:rStyle w:val="Hyperlink"/>
          <w:rFonts w:cs="Times New Roman"/>
          <w:color w:val="auto"/>
          <w:sz w:val="22"/>
        </w:rPr>
      </w:pPr>
      <w:r w:rsidRPr="00651B6C">
        <w:rPr>
          <w:rStyle w:val="Hyperlink"/>
          <w:rFonts w:cs="Times New Roman"/>
          <w:color w:val="auto"/>
          <w:sz w:val="22"/>
          <w:u w:val="none"/>
        </w:rPr>
        <w:br/>
      </w:r>
      <w:r w:rsidRPr="00651B6C">
        <w:rPr>
          <w:rStyle w:val="Hyperlink"/>
          <w:rFonts w:cs="Times New Roman"/>
          <w:color w:val="auto"/>
          <w:sz w:val="22"/>
        </w:rPr>
        <w:t>Training Materials</w:t>
      </w:r>
    </w:p>
    <w:p w:rsidR="006077F6" w:rsidRPr="00651B6C" w:rsidRDefault="006077F6" w:rsidP="00D444CB">
      <w:pPr>
        <w:pStyle w:val="ListParagraph"/>
        <w:numPr>
          <w:ilvl w:val="0"/>
          <w:numId w:val="10"/>
        </w:numPr>
        <w:spacing w:after="0"/>
        <w:jc w:val="left"/>
        <w:rPr>
          <w:rFonts w:cs="Times New Roman"/>
          <w:sz w:val="22"/>
        </w:rPr>
      </w:pPr>
      <w:r w:rsidRPr="00651B6C">
        <w:rPr>
          <w:rFonts w:cs="Times New Roman"/>
          <w:sz w:val="22"/>
        </w:rPr>
        <w:t>Three Prongs of VAWA Confidentiality</w:t>
      </w:r>
    </w:p>
    <w:p w:rsidR="006077F6" w:rsidRPr="00651B6C" w:rsidRDefault="00C93C24" w:rsidP="00D444CB">
      <w:pPr>
        <w:pStyle w:val="ListParagraph"/>
        <w:spacing w:after="0"/>
        <w:ind w:firstLine="0"/>
        <w:jc w:val="left"/>
        <w:rPr>
          <w:rStyle w:val="Hyperlink"/>
          <w:rFonts w:cs="Times New Roman"/>
          <w:color w:val="auto"/>
          <w:sz w:val="22"/>
          <w:u w:val="none"/>
        </w:rPr>
      </w:pPr>
      <w:hyperlink r:id="rId209" w:history="1">
        <w:r w:rsidR="006077F6" w:rsidRPr="00651B6C">
          <w:rPr>
            <w:rStyle w:val="Hyperlink"/>
            <w:rFonts w:cs="Times New Roman"/>
            <w:sz w:val="22"/>
          </w:rPr>
          <w:t>http://niwaplibrary.wcl.american.edu/pubs/conf-vawa-bro-3prongsofconfidentiality/</w:t>
        </w:r>
      </w:hyperlink>
    </w:p>
    <w:p w:rsidR="006077F6" w:rsidRPr="00651B6C" w:rsidRDefault="006077F6" w:rsidP="00D444CB">
      <w:pPr>
        <w:pStyle w:val="ListParagraph"/>
        <w:numPr>
          <w:ilvl w:val="0"/>
          <w:numId w:val="10"/>
        </w:numPr>
        <w:spacing w:after="0"/>
        <w:jc w:val="left"/>
        <w:rPr>
          <w:rStyle w:val="Hyperlink"/>
          <w:rFonts w:cs="Times New Roman"/>
          <w:color w:val="auto"/>
          <w:sz w:val="22"/>
          <w:u w:val="none"/>
        </w:rPr>
      </w:pPr>
      <w:r w:rsidRPr="00651B6C">
        <w:rPr>
          <w:rStyle w:val="Hyperlink"/>
          <w:rFonts w:cs="Times New Roman"/>
          <w:color w:val="auto"/>
          <w:sz w:val="22"/>
          <w:u w:val="none"/>
        </w:rPr>
        <w:t xml:space="preserve">Quick Reference: VAWA Confidentiality Protections: Quoting Statutes, Regulations and DHS Policies 3.29.19 </w:t>
      </w:r>
    </w:p>
    <w:p w:rsidR="006077F6" w:rsidRPr="00651B6C" w:rsidRDefault="00C93C24" w:rsidP="00D444CB">
      <w:pPr>
        <w:pStyle w:val="ListParagraph"/>
        <w:spacing w:after="0"/>
        <w:ind w:firstLine="0"/>
        <w:jc w:val="left"/>
        <w:rPr>
          <w:rFonts w:cs="Times New Roman"/>
          <w:sz w:val="22"/>
        </w:rPr>
      </w:pPr>
      <w:hyperlink r:id="rId210" w:history="1">
        <w:r w:rsidR="006077F6" w:rsidRPr="00651B6C">
          <w:rPr>
            <w:rStyle w:val="Hyperlink"/>
            <w:rFonts w:cs="Times New Roman"/>
            <w:sz w:val="22"/>
          </w:rPr>
          <w:t>http://niwaplibrary.wcl.american.edu/pubs/federal-law-quotes-vawa-confidentiality-protections_3-29-19/</w:t>
        </w:r>
      </w:hyperlink>
      <w:r w:rsidR="006077F6" w:rsidRPr="00651B6C">
        <w:rPr>
          <w:rFonts w:cs="Times New Roman"/>
          <w:sz w:val="22"/>
        </w:rPr>
        <w:t xml:space="preserve"> </w:t>
      </w:r>
    </w:p>
    <w:p w:rsidR="006077F6" w:rsidRPr="00651B6C" w:rsidRDefault="006077F6" w:rsidP="00D444CB">
      <w:pPr>
        <w:pStyle w:val="ListParagraph"/>
        <w:numPr>
          <w:ilvl w:val="0"/>
          <w:numId w:val="13"/>
        </w:numPr>
        <w:spacing w:after="0"/>
        <w:jc w:val="left"/>
        <w:rPr>
          <w:rFonts w:cs="Times New Roman"/>
          <w:b/>
          <w:sz w:val="22"/>
        </w:rPr>
      </w:pPr>
      <w:r w:rsidRPr="00651B6C">
        <w:rPr>
          <w:rFonts w:cs="Times New Roman"/>
          <w:sz w:val="22"/>
        </w:rPr>
        <w:t xml:space="preserve">VAWA Confidentiality Protections for Immigrant Crime Victims (Webpage) (February 23, 2017) </w:t>
      </w:r>
    </w:p>
    <w:p w:rsidR="006077F6" w:rsidRPr="00651B6C" w:rsidRDefault="00C93C24" w:rsidP="00D444CB">
      <w:pPr>
        <w:pStyle w:val="ListParagraph"/>
        <w:spacing w:after="0"/>
        <w:ind w:firstLine="0"/>
        <w:jc w:val="left"/>
        <w:rPr>
          <w:rFonts w:cs="Times New Roman"/>
          <w:color w:val="333333"/>
          <w:sz w:val="22"/>
        </w:rPr>
      </w:pPr>
      <w:hyperlink r:id="rId211" w:history="1">
        <w:r w:rsidR="006077F6" w:rsidRPr="00651B6C">
          <w:rPr>
            <w:rStyle w:val="Hyperlink"/>
            <w:rFonts w:cs="Times New Roman"/>
            <w:sz w:val="22"/>
          </w:rPr>
          <w:t>http://niwaplibrary.wcl.american.edu/vawa-confidentiality-materials-tools/</w:t>
        </w:r>
      </w:hyperlink>
      <w:r w:rsidR="006077F6" w:rsidRPr="00651B6C">
        <w:rPr>
          <w:rFonts w:cs="Times New Roman"/>
          <w:color w:val="333333"/>
          <w:sz w:val="22"/>
        </w:rPr>
        <w:t xml:space="preserve"> </w:t>
      </w:r>
    </w:p>
    <w:p w:rsidR="006077F6" w:rsidRPr="00651B6C" w:rsidRDefault="006077F6" w:rsidP="00D444CB">
      <w:pPr>
        <w:pStyle w:val="ListParagraph"/>
        <w:numPr>
          <w:ilvl w:val="0"/>
          <w:numId w:val="13"/>
        </w:numPr>
        <w:spacing w:after="0"/>
        <w:jc w:val="left"/>
        <w:rPr>
          <w:rFonts w:cs="Times New Roman"/>
          <w:b/>
          <w:sz w:val="22"/>
        </w:rPr>
      </w:pPr>
      <w:r w:rsidRPr="00651B6C">
        <w:rPr>
          <w:rFonts w:cs="Times New Roman"/>
          <w:sz w:val="22"/>
        </w:rPr>
        <w:t>Chapter 3.2: VAWA Confidentiality and Breaches of Confidentiality</w:t>
      </w:r>
    </w:p>
    <w:p w:rsidR="001F36B7" w:rsidRPr="00651B6C" w:rsidRDefault="00C93C24" w:rsidP="00D444CB">
      <w:pPr>
        <w:pStyle w:val="ListParagraph"/>
        <w:spacing w:after="0"/>
        <w:ind w:firstLine="0"/>
        <w:jc w:val="left"/>
        <w:rPr>
          <w:rFonts w:cs="Times New Roman"/>
          <w:sz w:val="22"/>
        </w:rPr>
      </w:pPr>
      <w:hyperlink r:id="rId212" w:history="1">
        <w:r w:rsidR="001F36B7" w:rsidRPr="00651B6C">
          <w:rPr>
            <w:rStyle w:val="Hyperlink"/>
            <w:rFonts w:cs="Times New Roman"/>
            <w:sz w:val="22"/>
          </w:rPr>
          <w:t>https://niwaplibrary.wcl.american.edu/pubs/certifying-early-7-24-17-final-w-logo</w:t>
        </w:r>
      </w:hyperlink>
      <w:r w:rsidR="001F36B7" w:rsidRPr="00651B6C">
        <w:rPr>
          <w:rFonts w:cs="Times New Roman"/>
          <w:sz w:val="22"/>
        </w:rPr>
        <w:t xml:space="preserve"> </w:t>
      </w:r>
    </w:p>
    <w:p w:rsidR="006077F6" w:rsidRPr="00651B6C" w:rsidRDefault="006077F6" w:rsidP="00D444CB">
      <w:pPr>
        <w:pStyle w:val="ListParagraph"/>
        <w:numPr>
          <w:ilvl w:val="0"/>
          <w:numId w:val="10"/>
        </w:numPr>
        <w:spacing w:after="0"/>
        <w:jc w:val="left"/>
        <w:rPr>
          <w:rFonts w:cs="Times New Roman"/>
          <w:sz w:val="22"/>
        </w:rPr>
      </w:pPr>
      <w:r w:rsidRPr="00651B6C">
        <w:rPr>
          <w:rFonts w:cs="Times New Roman"/>
          <w:sz w:val="22"/>
        </w:rPr>
        <w:t>Chapter 3: VAWA Confidentiality, History, Purpose, DHS Implementation, and Violations of VAWA Confidentiality Protections</w:t>
      </w:r>
    </w:p>
    <w:p w:rsidR="006077F6" w:rsidRPr="00651B6C" w:rsidRDefault="00C93C24" w:rsidP="00D444CB">
      <w:pPr>
        <w:pStyle w:val="ListParagraph"/>
        <w:spacing w:after="0"/>
        <w:ind w:firstLine="0"/>
        <w:jc w:val="left"/>
        <w:rPr>
          <w:rFonts w:cs="Times New Roman"/>
          <w:sz w:val="22"/>
        </w:rPr>
      </w:pPr>
      <w:hyperlink r:id="rId213" w:history="1">
        <w:r w:rsidR="006077F6" w:rsidRPr="00651B6C">
          <w:rPr>
            <w:rStyle w:val="Hyperlink"/>
            <w:rFonts w:cs="Times New Roman"/>
            <w:sz w:val="22"/>
          </w:rPr>
          <w:t>http://niwaplibrary.wcl.american.edu/pubs/ch3-vawa-confidentiality-history-purpose/</w:t>
        </w:r>
      </w:hyperlink>
    </w:p>
    <w:p w:rsidR="006077F6" w:rsidRPr="00651B6C" w:rsidRDefault="006077F6" w:rsidP="00D444CB">
      <w:pPr>
        <w:pStyle w:val="ListParagraph"/>
        <w:numPr>
          <w:ilvl w:val="0"/>
          <w:numId w:val="10"/>
        </w:numPr>
        <w:spacing w:after="0" w:line="276" w:lineRule="auto"/>
        <w:jc w:val="left"/>
        <w:rPr>
          <w:rFonts w:cs="Times New Roman"/>
          <w:sz w:val="22"/>
        </w:rPr>
      </w:pPr>
      <w:r w:rsidRPr="00651B6C">
        <w:rPr>
          <w:rFonts w:cs="Times New Roman"/>
          <w:sz w:val="22"/>
        </w:rPr>
        <w:t>Utilizing VAWA Confidentiality Protections in Family Court Proceedings</w:t>
      </w:r>
      <w:r w:rsidRPr="00651B6C">
        <w:rPr>
          <w:rFonts w:cs="Times New Roman"/>
          <w:sz w:val="22"/>
          <w:vertAlign w:val="superscript"/>
        </w:rPr>
        <w:t>**</w:t>
      </w:r>
      <w:r w:rsidRPr="00651B6C">
        <w:rPr>
          <w:rFonts w:cs="Times New Roman"/>
          <w:sz w:val="22"/>
        </w:rPr>
        <w:t xml:space="preserve"> </w:t>
      </w:r>
    </w:p>
    <w:p w:rsidR="006077F6" w:rsidRPr="00651B6C" w:rsidRDefault="00C93C24" w:rsidP="00D444CB">
      <w:pPr>
        <w:pStyle w:val="ListParagraph"/>
        <w:spacing w:after="0" w:line="276" w:lineRule="auto"/>
        <w:ind w:firstLine="0"/>
        <w:jc w:val="left"/>
        <w:rPr>
          <w:rFonts w:cs="Times New Roman"/>
          <w:sz w:val="22"/>
        </w:rPr>
      </w:pPr>
      <w:hyperlink r:id="rId214" w:history="1">
        <w:r w:rsidR="006077F6" w:rsidRPr="00651B6C">
          <w:rPr>
            <w:rStyle w:val="Hyperlink"/>
            <w:rFonts w:cs="Times New Roman"/>
            <w:sz w:val="22"/>
          </w:rPr>
          <w:t>https://www.civicresearchinstitute.com/online/article.php?pid=6&amp;iid=1270</w:t>
        </w:r>
      </w:hyperlink>
      <w:r w:rsidR="006077F6" w:rsidRPr="00651B6C">
        <w:rPr>
          <w:rFonts w:cs="Times New Roman"/>
          <w:sz w:val="22"/>
        </w:rPr>
        <w:t xml:space="preserve"> </w:t>
      </w:r>
    </w:p>
    <w:p w:rsidR="006077F6" w:rsidRPr="00651B6C" w:rsidRDefault="006077F6" w:rsidP="00D444CB">
      <w:pPr>
        <w:numPr>
          <w:ilvl w:val="0"/>
          <w:numId w:val="10"/>
        </w:numPr>
        <w:spacing w:after="0"/>
        <w:jc w:val="left"/>
        <w:rPr>
          <w:rStyle w:val="Hyperlink"/>
          <w:rFonts w:cs="Times New Roman"/>
          <w:color w:val="auto"/>
          <w:sz w:val="22"/>
          <w:u w:val="none"/>
        </w:rPr>
      </w:pPr>
      <w:r w:rsidRPr="00651B6C">
        <w:rPr>
          <w:rStyle w:val="Hyperlink"/>
          <w:rFonts w:cs="Times New Roman"/>
          <w:color w:val="auto"/>
          <w:sz w:val="22"/>
          <w:u w:val="none"/>
        </w:rPr>
        <w:t xml:space="preserve">Protecting Immigrant Victims: VAWA Offers Immigration Protections for Sexual Assault Victims </w:t>
      </w:r>
    </w:p>
    <w:p w:rsidR="006077F6" w:rsidRPr="00651B6C" w:rsidRDefault="00C93C24" w:rsidP="00D444CB">
      <w:pPr>
        <w:pStyle w:val="ListParagraph"/>
        <w:spacing w:after="0"/>
        <w:ind w:firstLine="0"/>
        <w:jc w:val="left"/>
        <w:rPr>
          <w:rStyle w:val="Hyperlink"/>
          <w:rFonts w:cs="Times New Roman"/>
          <w:color w:val="auto"/>
          <w:sz w:val="22"/>
          <w:u w:val="none"/>
        </w:rPr>
      </w:pPr>
      <w:hyperlink r:id="rId215" w:history="1">
        <w:r w:rsidR="006077F6" w:rsidRPr="00651B6C">
          <w:rPr>
            <w:rStyle w:val="Hyperlink"/>
            <w:rFonts w:cs="Times New Roman"/>
            <w:sz w:val="22"/>
          </w:rPr>
          <w:t>http://niwaplibrary.wcl.american.edu/pubs/protecting-immigrant-victims-article/</w:t>
        </w:r>
      </w:hyperlink>
    </w:p>
    <w:p w:rsidR="006077F6" w:rsidRPr="00651B6C" w:rsidRDefault="006077F6" w:rsidP="00D444CB">
      <w:pPr>
        <w:pStyle w:val="ListParagraph"/>
        <w:numPr>
          <w:ilvl w:val="0"/>
          <w:numId w:val="10"/>
        </w:numPr>
        <w:spacing w:after="0"/>
        <w:jc w:val="left"/>
        <w:rPr>
          <w:rFonts w:cs="Times New Roman"/>
          <w:sz w:val="22"/>
        </w:rPr>
      </w:pPr>
      <w:r w:rsidRPr="00651B6C">
        <w:rPr>
          <w:rFonts w:cs="Times New Roman"/>
          <w:sz w:val="22"/>
        </w:rPr>
        <w:lastRenderedPageBreak/>
        <w:t>Newsletter on VAWA Confidentiality</w:t>
      </w:r>
    </w:p>
    <w:p w:rsidR="006077F6" w:rsidRPr="00651B6C" w:rsidRDefault="00C93C24" w:rsidP="00D444CB">
      <w:pPr>
        <w:pStyle w:val="ListParagraph"/>
        <w:spacing w:after="0"/>
        <w:ind w:firstLine="0"/>
        <w:jc w:val="left"/>
        <w:rPr>
          <w:rFonts w:cs="Times New Roman"/>
          <w:sz w:val="22"/>
        </w:rPr>
      </w:pPr>
      <w:hyperlink r:id="rId216" w:history="1">
        <w:r w:rsidR="006077F6" w:rsidRPr="00651B6C">
          <w:rPr>
            <w:rStyle w:val="Hyperlink"/>
            <w:rFonts w:cs="Times New Roman"/>
            <w:sz w:val="22"/>
          </w:rPr>
          <w:t>http://niwaplibrary.wcl.american.edu/pubs/niwap-newsletter-9-15-14/</w:t>
        </w:r>
      </w:hyperlink>
    </w:p>
    <w:p w:rsidR="006077F6" w:rsidRPr="00651B6C" w:rsidRDefault="006077F6" w:rsidP="00D444CB">
      <w:pPr>
        <w:spacing w:after="0" w:line="276" w:lineRule="auto"/>
        <w:ind w:left="360"/>
        <w:jc w:val="left"/>
        <w:rPr>
          <w:rStyle w:val="Hyperlink"/>
          <w:rFonts w:cs="Times New Roman"/>
          <w:color w:val="auto"/>
          <w:sz w:val="22"/>
          <w:u w:val="none"/>
        </w:rPr>
      </w:pPr>
    </w:p>
    <w:p w:rsidR="006077F6" w:rsidRPr="00651B6C" w:rsidRDefault="006077F6" w:rsidP="00D444CB">
      <w:pPr>
        <w:spacing w:after="0" w:line="276" w:lineRule="auto"/>
        <w:ind w:left="360"/>
        <w:jc w:val="left"/>
        <w:rPr>
          <w:rStyle w:val="Hyperlink"/>
          <w:rFonts w:cs="Times New Roman"/>
          <w:color w:val="auto"/>
          <w:sz w:val="22"/>
        </w:rPr>
      </w:pPr>
      <w:r w:rsidRPr="00651B6C">
        <w:rPr>
          <w:rStyle w:val="Hyperlink"/>
          <w:rFonts w:cs="Times New Roman"/>
          <w:color w:val="auto"/>
          <w:sz w:val="22"/>
        </w:rPr>
        <w:t>Statute, Regulations, Policies and DHS Publications</w:t>
      </w:r>
    </w:p>
    <w:p w:rsidR="006077F6" w:rsidRPr="00651B6C" w:rsidRDefault="006077F6" w:rsidP="00D444CB">
      <w:pPr>
        <w:pStyle w:val="NormalWeb"/>
        <w:numPr>
          <w:ilvl w:val="0"/>
          <w:numId w:val="13"/>
        </w:numPr>
        <w:spacing w:after="0"/>
        <w:rPr>
          <w:rFonts w:ascii="Times New Roman" w:hAnsi="Times New Roman"/>
          <w:sz w:val="22"/>
          <w:szCs w:val="22"/>
        </w:rPr>
      </w:pPr>
      <w:r w:rsidRPr="00651B6C">
        <w:rPr>
          <w:rFonts w:ascii="Times New Roman" w:hAnsi="Times New Roman"/>
          <w:sz w:val="22"/>
          <w:szCs w:val="22"/>
        </w:rPr>
        <w:t>Interlineated statute</w:t>
      </w:r>
    </w:p>
    <w:p w:rsidR="006077F6" w:rsidRPr="00651B6C" w:rsidRDefault="00C93C24" w:rsidP="00D444CB">
      <w:pPr>
        <w:pStyle w:val="NormalWeb"/>
        <w:spacing w:after="0"/>
        <w:ind w:left="720"/>
        <w:rPr>
          <w:rFonts w:ascii="Times New Roman" w:hAnsi="Times New Roman"/>
          <w:sz w:val="22"/>
          <w:szCs w:val="22"/>
        </w:rPr>
      </w:pPr>
      <w:hyperlink r:id="rId217" w:history="1">
        <w:r w:rsidR="006077F6" w:rsidRPr="00651B6C">
          <w:rPr>
            <w:rStyle w:val="Hyperlink"/>
            <w:rFonts w:ascii="Times New Roman" w:hAnsi="Times New Roman"/>
            <w:sz w:val="22"/>
            <w:szCs w:val="22"/>
          </w:rPr>
          <w:t>http://niwaplibrary.wcl.american.edu/pubs/vawa-confidentiality-interliniated/</w:t>
        </w:r>
      </w:hyperlink>
    </w:p>
    <w:p w:rsidR="006077F6" w:rsidRPr="00651B6C" w:rsidRDefault="006077F6" w:rsidP="00D444CB">
      <w:pPr>
        <w:pStyle w:val="NormalWeb"/>
        <w:numPr>
          <w:ilvl w:val="0"/>
          <w:numId w:val="13"/>
        </w:numPr>
        <w:spacing w:after="0"/>
        <w:rPr>
          <w:rFonts w:ascii="Times New Roman" w:hAnsi="Times New Roman"/>
          <w:sz w:val="22"/>
          <w:szCs w:val="22"/>
        </w:rPr>
      </w:pPr>
      <w:r w:rsidRPr="00651B6C">
        <w:rPr>
          <w:rFonts w:ascii="Times New Roman" w:hAnsi="Times New Roman"/>
          <w:sz w:val="22"/>
          <w:szCs w:val="22"/>
        </w:rPr>
        <w:t>VAWA Confidentiality Statutes, Legislative History and Implementing Policy (2.23.17)</w:t>
      </w:r>
    </w:p>
    <w:p w:rsidR="006077F6" w:rsidRPr="00651B6C" w:rsidRDefault="00C93C24" w:rsidP="00D444CB">
      <w:pPr>
        <w:pStyle w:val="NormalWeb"/>
        <w:spacing w:after="0"/>
        <w:ind w:left="720"/>
        <w:rPr>
          <w:rFonts w:ascii="Times New Roman" w:hAnsi="Times New Roman"/>
          <w:sz w:val="22"/>
          <w:szCs w:val="22"/>
        </w:rPr>
      </w:pPr>
      <w:hyperlink r:id="rId218" w:history="1">
        <w:r w:rsidR="006077F6" w:rsidRPr="00651B6C">
          <w:rPr>
            <w:rStyle w:val="Hyperlink"/>
            <w:rFonts w:ascii="Times New Roman" w:hAnsi="Times New Roman"/>
            <w:sz w:val="22"/>
            <w:szCs w:val="22"/>
          </w:rPr>
          <w:t>http://niwaplibrary.wcl.american.edu/pubs/vawa-confidentiality-statutes-leg-history/</w:t>
        </w:r>
      </w:hyperlink>
    </w:p>
    <w:p w:rsidR="006077F6" w:rsidRPr="00651B6C" w:rsidRDefault="006077F6" w:rsidP="00D444CB">
      <w:pPr>
        <w:pStyle w:val="NormalWeb"/>
        <w:numPr>
          <w:ilvl w:val="0"/>
          <w:numId w:val="13"/>
        </w:numPr>
        <w:spacing w:after="0"/>
        <w:rPr>
          <w:rFonts w:ascii="Times New Roman" w:hAnsi="Times New Roman"/>
          <w:sz w:val="22"/>
          <w:szCs w:val="22"/>
        </w:rPr>
      </w:pPr>
      <w:r w:rsidRPr="00651B6C">
        <w:rPr>
          <w:rFonts w:ascii="Times New Roman" w:hAnsi="Times New Roman"/>
          <w:sz w:val="22"/>
          <w:szCs w:val="22"/>
        </w:rPr>
        <w:t>All DHS Directive on VAWA Confidentiality Implementation which included and explains the annual requirement for training taking the FLTEC and DHS developed on line course ‘VAWA Confidentiality and Immigration Relief</w:t>
      </w:r>
    </w:p>
    <w:p w:rsidR="006077F6" w:rsidRPr="00651B6C" w:rsidRDefault="00C93C24" w:rsidP="00D444CB">
      <w:pPr>
        <w:pStyle w:val="NormalWeb"/>
        <w:spacing w:after="0"/>
        <w:ind w:left="720"/>
        <w:rPr>
          <w:rFonts w:ascii="Times New Roman" w:hAnsi="Times New Roman"/>
          <w:sz w:val="22"/>
          <w:szCs w:val="22"/>
        </w:rPr>
      </w:pPr>
      <w:hyperlink r:id="rId219" w:history="1">
        <w:r w:rsidR="006077F6" w:rsidRPr="00651B6C">
          <w:rPr>
            <w:rStyle w:val="Hyperlink"/>
            <w:rFonts w:ascii="Times New Roman" w:hAnsi="Times New Roman"/>
            <w:sz w:val="22"/>
            <w:szCs w:val="22"/>
          </w:rPr>
          <w:t>http://niwaplibrary.wcl.american.edu/pubs/implementation-section-1367/</w:t>
        </w:r>
      </w:hyperlink>
    </w:p>
    <w:p w:rsidR="006077F6" w:rsidRPr="00651B6C" w:rsidRDefault="006077F6" w:rsidP="00D444CB">
      <w:pPr>
        <w:pStyle w:val="ListParagraph"/>
        <w:numPr>
          <w:ilvl w:val="0"/>
          <w:numId w:val="12"/>
        </w:numPr>
        <w:spacing w:after="0"/>
        <w:jc w:val="left"/>
        <w:rPr>
          <w:rFonts w:eastAsia="Times New Roman" w:cs="Times New Roman"/>
          <w:sz w:val="22"/>
        </w:rPr>
      </w:pPr>
      <w:r w:rsidRPr="00651B6C">
        <w:rPr>
          <w:rFonts w:eastAsia="Times New Roman" w:cs="Times New Roman"/>
          <w:sz w:val="22"/>
        </w:rPr>
        <w:t xml:space="preserve">All DHS VAWA Confidentiality Instruction </w:t>
      </w:r>
    </w:p>
    <w:p w:rsidR="006077F6" w:rsidRPr="00651B6C" w:rsidRDefault="00C93C24" w:rsidP="00D444CB">
      <w:pPr>
        <w:pStyle w:val="ListParagraph"/>
        <w:spacing w:after="0"/>
        <w:ind w:firstLine="0"/>
        <w:jc w:val="left"/>
        <w:rPr>
          <w:rFonts w:eastAsia="Times New Roman" w:cs="Times New Roman"/>
          <w:sz w:val="22"/>
        </w:rPr>
      </w:pPr>
      <w:hyperlink r:id="rId220" w:history="1">
        <w:r w:rsidR="006077F6" w:rsidRPr="00651B6C">
          <w:rPr>
            <w:rStyle w:val="Hyperlink"/>
            <w:rFonts w:eastAsia="Times New Roman" w:cs="Times New Roman"/>
            <w:sz w:val="22"/>
          </w:rPr>
          <w:t>http://niwaplibrary.wcl.american.edu/pubs/implementation-of-section-1367-all-dhs-instruction-002-02-001/</w:t>
        </w:r>
      </w:hyperlink>
    </w:p>
    <w:p w:rsidR="006077F6" w:rsidRPr="00651B6C" w:rsidRDefault="006077F6" w:rsidP="00D444CB">
      <w:pPr>
        <w:pStyle w:val="ListParagraph"/>
        <w:numPr>
          <w:ilvl w:val="0"/>
          <w:numId w:val="12"/>
        </w:numPr>
        <w:spacing w:after="0"/>
        <w:jc w:val="left"/>
        <w:rPr>
          <w:rFonts w:eastAsia="Times New Roman" w:cs="Times New Roman"/>
          <w:sz w:val="22"/>
        </w:rPr>
      </w:pPr>
      <w:r w:rsidRPr="00651B6C">
        <w:rPr>
          <w:rFonts w:eastAsia="Times New Roman" w:cs="Times New Roman"/>
          <w:sz w:val="22"/>
        </w:rPr>
        <w:t>DHS Broadcast Code of Admission for VAWA confidentiality protected cases the DHS computerized red flag system for cases that have already been filed</w:t>
      </w:r>
    </w:p>
    <w:p w:rsidR="006077F6" w:rsidRPr="00651B6C" w:rsidRDefault="00C93C24" w:rsidP="00D444CB">
      <w:pPr>
        <w:pStyle w:val="ListParagraph"/>
        <w:spacing w:after="0"/>
        <w:ind w:firstLine="0"/>
        <w:jc w:val="left"/>
        <w:rPr>
          <w:rFonts w:eastAsia="Times New Roman" w:cs="Times New Roman"/>
          <w:sz w:val="22"/>
        </w:rPr>
      </w:pPr>
      <w:hyperlink r:id="rId221" w:history="1">
        <w:r w:rsidR="006077F6" w:rsidRPr="00651B6C">
          <w:rPr>
            <w:rStyle w:val="Hyperlink"/>
            <w:rFonts w:eastAsia="Times New Roman" w:cs="Times New Roman"/>
            <w:sz w:val="22"/>
          </w:rPr>
          <w:t>http://niwaplibrary.wcl.american.edu/pubs/dhs-broadcast-class-admission-code/</w:t>
        </w:r>
      </w:hyperlink>
    </w:p>
    <w:p w:rsidR="006077F6" w:rsidRPr="00651B6C" w:rsidRDefault="006077F6" w:rsidP="00D444CB">
      <w:pPr>
        <w:pStyle w:val="ListParagraph"/>
        <w:numPr>
          <w:ilvl w:val="0"/>
          <w:numId w:val="12"/>
        </w:numPr>
        <w:spacing w:after="0"/>
        <w:jc w:val="left"/>
        <w:rPr>
          <w:rFonts w:eastAsia="Times New Roman" w:cs="Times New Roman"/>
          <w:sz w:val="22"/>
        </w:rPr>
      </w:pPr>
      <w:r w:rsidRPr="00651B6C">
        <w:rPr>
          <w:rFonts w:eastAsia="Times New Roman" w:cs="Times New Roman"/>
          <w:sz w:val="22"/>
        </w:rPr>
        <w:t xml:space="preserve">ICE and OPLA VAWA Confidentiality Operations Memos </w:t>
      </w:r>
    </w:p>
    <w:p w:rsidR="006077F6" w:rsidRPr="00651B6C" w:rsidRDefault="00C93C24" w:rsidP="00D444CB">
      <w:pPr>
        <w:pStyle w:val="ListParagraph"/>
        <w:spacing w:after="0"/>
        <w:ind w:firstLine="0"/>
        <w:jc w:val="left"/>
        <w:rPr>
          <w:rFonts w:eastAsia="Times New Roman" w:cs="Times New Roman"/>
          <w:sz w:val="22"/>
        </w:rPr>
      </w:pPr>
      <w:hyperlink r:id="rId222" w:history="1">
        <w:r w:rsidR="006077F6" w:rsidRPr="00651B6C">
          <w:rPr>
            <w:rStyle w:val="Hyperlink"/>
            <w:rFonts w:eastAsia="Times New Roman" w:cs="Times New Roman"/>
            <w:sz w:val="22"/>
          </w:rPr>
          <w:t>http://niwaplibrary.wcl.american.edu/pubs/iceopla-vawa-confidentiality-2007-foia/</w:t>
        </w:r>
      </w:hyperlink>
    </w:p>
    <w:p w:rsidR="006077F6" w:rsidRPr="00651B6C" w:rsidRDefault="006077F6" w:rsidP="00D444CB">
      <w:pPr>
        <w:pStyle w:val="ListParagraph"/>
        <w:numPr>
          <w:ilvl w:val="0"/>
          <w:numId w:val="12"/>
        </w:numPr>
        <w:spacing w:after="0"/>
        <w:jc w:val="left"/>
        <w:rPr>
          <w:rFonts w:eastAsia="Times New Roman" w:cs="Times New Roman"/>
          <w:sz w:val="22"/>
        </w:rPr>
      </w:pPr>
      <w:r w:rsidRPr="00651B6C">
        <w:rPr>
          <w:rFonts w:eastAsia="Times New Roman" w:cs="Times New Roman"/>
          <w:sz w:val="22"/>
        </w:rPr>
        <w:t>DHS Civil Rights Civil Liberties Complaint Instructions for VAWA Confidentially Violation Investigations</w:t>
      </w:r>
    </w:p>
    <w:p w:rsidR="006077F6" w:rsidRPr="00651B6C" w:rsidRDefault="00C93C24" w:rsidP="00D444CB">
      <w:pPr>
        <w:spacing w:after="0" w:line="276" w:lineRule="auto"/>
        <w:ind w:left="360"/>
        <w:jc w:val="left"/>
        <w:rPr>
          <w:rStyle w:val="Hyperlink"/>
          <w:rFonts w:cs="Times New Roman"/>
          <w:i/>
          <w:color w:val="auto"/>
          <w:sz w:val="22"/>
        </w:rPr>
      </w:pPr>
      <w:hyperlink r:id="rId223" w:history="1">
        <w:r w:rsidR="006077F6" w:rsidRPr="00651B6C">
          <w:rPr>
            <w:rStyle w:val="Hyperlink"/>
            <w:rFonts w:eastAsia="Times New Roman" w:cs="Times New Roman"/>
            <w:sz w:val="22"/>
          </w:rPr>
          <w:t>http://niwaplibrary.wcl.american.edu/pubs/conf-vawa-gov-dhscomplaintinstrts-2008/</w:t>
        </w:r>
      </w:hyperlink>
    </w:p>
    <w:p w:rsidR="006077F6" w:rsidRPr="00651B6C" w:rsidRDefault="006077F6" w:rsidP="00D444CB">
      <w:pPr>
        <w:pStyle w:val="ListParagraph"/>
        <w:numPr>
          <w:ilvl w:val="0"/>
          <w:numId w:val="12"/>
        </w:numPr>
        <w:spacing w:after="0"/>
        <w:jc w:val="left"/>
        <w:rPr>
          <w:rFonts w:eastAsia="Times New Roman" w:cs="Times New Roman"/>
          <w:sz w:val="22"/>
        </w:rPr>
      </w:pPr>
      <w:r w:rsidRPr="00651B6C">
        <w:rPr>
          <w:rFonts w:cs="Times New Roman"/>
          <w:sz w:val="22"/>
        </w:rPr>
        <w:t xml:space="preserve">Memorandum: Non-disclosure and Other Prohibitions Relating to Battered Aliens: IIRIRA </w:t>
      </w:r>
      <w:r w:rsidRPr="00651B6C">
        <w:rPr>
          <w:rFonts w:eastAsia="Times New Roman" w:cs="Times New Roman"/>
          <w:color w:val="222222"/>
          <w:sz w:val="22"/>
          <w:shd w:val="clear" w:color="auto" w:fill="FFFFFF"/>
        </w:rPr>
        <w:t>§</w:t>
      </w:r>
      <w:r w:rsidRPr="00651B6C">
        <w:rPr>
          <w:rFonts w:cs="Times New Roman"/>
          <w:sz w:val="22"/>
        </w:rPr>
        <w:t>384</w:t>
      </w:r>
    </w:p>
    <w:p w:rsidR="006077F6" w:rsidRPr="00651B6C" w:rsidRDefault="00C93C24" w:rsidP="00D444CB">
      <w:pPr>
        <w:pStyle w:val="ListParagraph"/>
        <w:spacing w:after="0"/>
        <w:ind w:firstLine="0"/>
        <w:jc w:val="left"/>
        <w:rPr>
          <w:rFonts w:eastAsia="Times New Roman" w:cs="Times New Roman"/>
          <w:sz w:val="22"/>
        </w:rPr>
      </w:pPr>
      <w:hyperlink r:id="rId224" w:history="1">
        <w:r w:rsidR="006077F6" w:rsidRPr="00651B6C">
          <w:rPr>
            <w:rStyle w:val="Hyperlink"/>
            <w:rFonts w:cs="Times New Roman"/>
            <w:sz w:val="22"/>
          </w:rPr>
          <w:t>http://niwaplibrary.wcl.american.edu/pubs/conf-vawa-gov-insconfvawamemo-05-05-1997/</w:t>
        </w:r>
      </w:hyperlink>
    </w:p>
    <w:p w:rsidR="006077F6" w:rsidRPr="00651B6C" w:rsidRDefault="006077F6" w:rsidP="00D444CB">
      <w:pPr>
        <w:pStyle w:val="ListParagraph"/>
        <w:numPr>
          <w:ilvl w:val="0"/>
          <w:numId w:val="11"/>
        </w:numPr>
        <w:spacing w:after="0"/>
        <w:jc w:val="left"/>
        <w:rPr>
          <w:rFonts w:cs="Times New Roman"/>
          <w:sz w:val="22"/>
        </w:rPr>
      </w:pPr>
      <w:r w:rsidRPr="00651B6C">
        <w:rPr>
          <w:rFonts w:cs="Times New Roman"/>
          <w:sz w:val="22"/>
        </w:rPr>
        <w:t>Executive Office of Immigration Review EOIR: VAWA Confidentiality Procedures for Immigration Court</w:t>
      </w:r>
    </w:p>
    <w:p w:rsidR="006077F6" w:rsidRPr="00651B6C" w:rsidRDefault="00C93C24" w:rsidP="00D444CB">
      <w:pPr>
        <w:pStyle w:val="ListParagraph"/>
        <w:spacing w:after="0"/>
        <w:ind w:firstLine="0"/>
        <w:jc w:val="left"/>
        <w:rPr>
          <w:rFonts w:cs="Times New Roman"/>
          <w:sz w:val="22"/>
        </w:rPr>
      </w:pPr>
      <w:hyperlink r:id="rId225" w:history="1">
        <w:r w:rsidR="006077F6" w:rsidRPr="00651B6C">
          <w:rPr>
            <w:rStyle w:val="Hyperlink"/>
            <w:rFonts w:cs="Times New Roman"/>
            <w:sz w:val="22"/>
          </w:rPr>
          <w:t>http://niwaplibrary.wcl.american.edu/pubs/operating-policies-procedures-memorandum-no-97-7-procedures-identifying-potential-battered-spouse-battered-child-cases/</w:t>
        </w:r>
      </w:hyperlink>
    </w:p>
    <w:p w:rsidR="006077F6" w:rsidRPr="00651B6C" w:rsidRDefault="006077F6" w:rsidP="00D444CB">
      <w:pPr>
        <w:spacing w:after="0" w:line="276" w:lineRule="auto"/>
        <w:ind w:left="360"/>
        <w:jc w:val="left"/>
        <w:rPr>
          <w:rStyle w:val="Hyperlink"/>
          <w:rFonts w:cs="Times New Roman"/>
          <w:i/>
          <w:color w:val="auto"/>
          <w:sz w:val="22"/>
        </w:rPr>
      </w:pPr>
    </w:p>
    <w:p w:rsidR="0077571B" w:rsidRPr="00651B6C" w:rsidRDefault="0077571B" w:rsidP="0077571B">
      <w:pPr>
        <w:spacing w:after="0" w:line="276" w:lineRule="auto"/>
        <w:jc w:val="left"/>
        <w:rPr>
          <w:rStyle w:val="Hyperlink"/>
          <w:rFonts w:cs="Times New Roman"/>
          <w:i/>
          <w:color w:val="auto"/>
          <w:sz w:val="22"/>
        </w:rPr>
      </w:pPr>
      <w:r w:rsidRPr="00651B6C">
        <w:rPr>
          <w:rStyle w:val="Hyperlink"/>
          <w:rFonts w:cs="Times New Roman"/>
          <w:color w:val="auto"/>
          <w:sz w:val="22"/>
        </w:rPr>
        <w:t>VAWA Confidentiality, Protected Areas, Sensitive Locations</w:t>
      </w:r>
      <w:r w:rsidR="00E73503" w:rsidRPr="00651B6C">
        <w:rPr>
          <w:rStyle w:val="Hyperlink"/>
          <w:rFonts w:cs="Times New Roman"/>
          <w:color w:val="auto"/>
          <w:sz w:val="22"/>
        </w:rPr>
        <w:t>, and</w:t>
      </w:r>
      <w:r w:rsidRPr="00651B6C">
        <w:rPr>
          <w:rStyle w:val="Hyperlink"/>
          <w:rFonts w:cs="Times New Roman"/>
          <w:color w:val="auto"/>
          <w:sz w:val="22"/>
        </w:rPr>
        <w:t xml:space="preserve"> Courthouse Enforcement Policies</w:t>
      </w:r>
    </w:p>
    <w:p w:rsidR="005E7026" w:rsidRPr="00651B6C" w:rsidRDefault="005E7026" w:rsidP="005E7026">
      <w:pPr>
        <w:pStyle w:val="ListParagraph"/>
        <w:numPr>
          <w:ilvl w:val="0"/>
          <w:numId w:val="3"/>
        </w:numPr>
        <w:spacing w:after="0" w:line="276" w:lineRule="auto"/>
        <w:jc w:val="left"/>
        <w:rPr>
          <w:rFonts w:cs="Times New Roman"/>
          <w:sz w:val="22"/>
        </w:rPr>
      </w:pPr>
      <w:r w:rsidRPr="00651B6C">
        <w:rPr>
          <w:rFonts w:cs="Times New Roman"/>
          <w:sz w:val="22"/>
        </w:rPr>
        <w:t xml:space="preserve">DHS FAQs Protected Areas and Courthouse Arrests (October 28, 2021) </w:t>
      </w:r>
      <w:hyperlink r:id="rId226" w:history="1">
        <w:r w:rsidRPr="00651B6C">
          <w:rPr>
            <w:rStyle w:val="Hyperlink"/>
            <w:rFonts w:cs="Times New Roman"/>
            <w:sz w:val="22"/>
          </w:rPr>
          <w:t>https://niwaplibrary.wcl.american.edu/pubs/faqs-protected-areas-and-courthouse-arrests</w:t>
        </w:r>
      </w:hyperlink>
      <w:r w:rsidRPr="00651B6C">
        <w:rPr>
          <w:rFonts w:cs="Times New Roman"/>
          <w:sz w:val="22"/>
        </w:rPr>
        <w:t xml:space="preserve"> </w:t>
      </w:r>
    </w:p>
    <w:p w:rsidR="004C7983" w:rsidRPr="00651B6C" w:rsidRDefault="004C7983" w:rsidP="005E7026">
      <w:pPr>
        <w:pStyle w:val="ListParagraph"/>
        <w:numPr>
          <w:ilvl w:val="0"/>
          <w:numId w:val="3"/>
        </w:numPr>
        <w:spacing w:after="0" w:line="276" w:lineRule="auto"/>
        <w:jc w:val="left"/>
        <w:rPr>
          <w:rFonts w:cs="Times New Roman"/>
          <w:sz w:val="22"/>
        </w:rPr>
      </w:pPr>
      <w:r w:rsidRPr="00651B6C">
        <w:rPr>
          <w:rFonts w:cs="Times New Roman"/>
          <w:sz w:val="22"/>
        </w:rPr>
        <w:t xml:space="preserve">Civil Immigration Enforcement Actions in or near Courthouses (April 27, 2021) </w:t>
      </w:r>
      <w:hyperlink r:id="rId227" w:history="1">
        <w:r w:rsidRPr="00651B6C">
          <w:rPr>
            <w:rStyle w:val="Hyperlink"/>
            <w:rFonts w:cs="Times New Roman"/>
            <w:sz w:val="22"/>
          </w:rPr>
          <w:t>https://niwaplibrary.wcl.american.edu/pubs/ice-and-cbp-courthouse-enforcement</w:t>
        </w:r>
      </w:hyperlink>
      <w:r w:rsidRPr="00651B6C">
        <w:rPr>
          <w:rFonts w:cs="Times New Roman"/>
          <w:sz w:val="22"/>
        </w:rPr>
        <w:t xml:space="preserve"> </w:t>
      </w:r>
    </w:p>
    <w:p w:rsidR="006077F6" w:rsidRPr="00651B6C" w:rsidRDefault="006077F6" w:rsidP="00D444CB">
      <w:pPr>
        <w:pStyle w:val="ListParagraph"/>
        <w:numPr>
          <w:ilvl w:val="0"/>
          <w:numId w:val="3"/>
        </w:numPr>
        <w:spacing w:after="0" w:line="276" w:lineRule="auto"/>
        <w:jc w:val="left"/>
        <w:rPr>
          <w:rFonts w:cs="Times New Roman"/>
          <w:sz w:val="22"/>
        </w:rPr>
      </w:pPr>
      <w:r w:rsidRPr="00651B6C">
        <w:rPr>
          <w:rFonts w:cs="Times New Roman"/>
          <w:sz w:val="22"/>
        </w:rPr>
        <w:t xml:space="preserve">Civil Immigration Enforcement Actions Inside Courthouses (January 10, 2018) </w:t>
      </w:r>
    </w:p>
    <w:p w:rsidR="006077F6" w:rsidRPr="00651B6C" w:rsidRDefault="00C93C24" w:rsidP="00D444CB">
      <w:pPr>
        <w:pStyle w:val="ListParagraph"/>
        <w:spacing w:after="0" w:line="276" w:lineRule="auto"/>
        <w:ind w:firstLine="0"/>
        <w:jc w:val="left"/>
        <w:rPr>
          <w:rFonts w:cs="Times New Roman"/>
          <w:sz w:val="22"/>
        </w:rPr>
      </w:pPr>
      <w:hyperlink r:id="rId228" w:history="1">
        <w:r w:rsidR="006077F6" w:rsidRPr="00651B6C">
          <w:rPr>
            <w:rStyle w:val="Hyperlink"/>
            <w:rFonts w:cs="Times New Roman"/>
            <w:sz w:val="22"/>
          </w:rPr>
          <w:t>http://niwaplibrary.wcl.american.edu/wp-content/uploads/ICE-Directive-1.10.2018-003.pdf</w:t>
        </w:r>
      </w:hyperlink>
      <w:r w:rsidR="006077F6"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 xml:space="preserve">VAWA Confidentiality Protections, Courthouse Enforcement, and Sensitive Location Policies at a Glance (3.29.19) </w:t>
      </w:r>
    </w:p>
    <w:p w:rsidR="006077F6" w:rsidRPr="00651B6C" w:rsidRDefault="00C93C24" w:rsidP="00D444CB">
      <w:pPr>
        <w:pStyle w:val="ListParagraph"/>
        <w:spacing w:after="0" w:line="276" w:lineRule="auto"/>
        <w:ind w:firstLine="0"/>
        <w:jc w:val="left"/>
        <w:rPr>
          <w:rFonts w:cs="Times New Roman"/>
          <w:sz w:val="22"/>
        </w:rPr>
      </w:pPr>
      <w:hyperlink r:id="rId229" w:history="1">
        <w:r w:rsidR="006077F6" w:rsidRPr="00651B6C">
          <w:rPr>
            <w:rStyle w:val="Hyperlink"/>
            <w:rFonts w:cs="Times New Roman"/>
            <w:sz w:val="22"/>
          </w:rPr>
          <w:t>http://niwaplibrary.wcl.american.edu/pubs/vawa-protections-in-state-courts-and-cases/</w:t>
        </w:r>
      </w:hyperlink>
    </w:p>
    <w:p w:rsidR="006077F6" w:rsidRPr="00651B6C" w:rsidRDefault="006077F6" w:rsidP="00D444CB">
      <w:pPr>
        <w:pStyle w:val="ListParagraph"/>
        <w:numPr>
          <w:ilvl w:val="0"/>
          <w:numId w:val="3"/>
        </w:numPr>
        <w:spacing w:after="0" w:line="276" w:lineRule="auto"/>
        <w:jc w:val="left"/>
        <w:rPr>
          <w:rFonts w:cs="Times New Roman"/>
          <w:sz w:val="22"/>
        </w:rPr>
      </w:pPr>
      <w:r w:rsidRPr="00651B6C">
        <w:rPr>
          <w:rFonts w:cs="Times New Roman"/>
          <w:sz w:val="22"/>
        </w:rPr>
        <w:t xml:space="preserve">Immigration and Customs Enforcement January 2018 Courthouse Enforcement Policy and VAWA Confidentiality Protections for Immigrant Crime Victims </w:t>
      </w:r>
    </w:p>
    <w:p w:rsidR="006077F6" w:rsidRPr="00651B6C" w:rsidRDefault="00C93C24" w:rsidP="00D444CB">
      <w:pPr>
        <w:pStyle w:val="ListParagraph"/>
        <w:spacing w:after="0" w:line="276" w:lineRule="auto"/>
        <w:ind w:firstLine="0"/>
        <w:jc w:val="left"/>
        <w:rPr>
          <w:rFonts w:cs="Times New Roman"/>
          <w:sz w:val="22"/>
        </w:rPr>
      </w:pPr>
      <w:hyperlink r:id="rId230" w:history="1">
        <w:r w:rsidR="006077F6" w:rsidRPr="00651B6C">
          <w:rPr>
            <w:rStyle w:val="Hyperlink"/>
            <w:rFonts w:cs="Times New Roman"/>
            <w:sz w:val="22"/>
          </w:rPr>
          <w:t>http://niwaplibrary.wcl.american.edu/courthouse-protections-and-crime-victims/</w:t>
        </w:r>
      </w:hyperlink>
    </w:p>
    <w:p w:rsidR="006077F6" w:rsidRPr="00651B6C" w:rsidRDefault="006077F6" w:rsidP="00D444CB">
      <w:pPr>
        <w:pStyle w:val="ListParagraph"/>
        <w:numPr>
          <w:ilvl w:val="0"/>
          <w:numId w:val="3"/>
        </w:numPr>
        <w:spacing w:after="0"/>
        <w:jc w:val="left"/>
        <w:rPr>
          <w:rFonts w:cs="Times New Roman"/>
          <w:b/>
          <w:sz w:val="22"/>
        </w:rPr>
      </w:pPr>
      <w:r w:rsidRPr="00651B6C">
        <w:rPr>
          <w:rFonts w:cs="Times New Roman"/>
          <w:sz w:val="22"/>
        </w:rPr>
        <w:t xml:space="preserve">Courthouse Immigration Enforcement: Steps State Courts Are Taking (2018) </w:t>
      </w:r>
    </w:p>
    <w:p w:rsidR="00332E6A" w:rsidRPr="00651B6C" w:rsidRDefault="00C93C24" w:rsidP="00D444CB">
      <w:pPr>
        <w:pStyle w:val="ListParagraph"/>
        <w:spacing w:after="0"/>
        <w:ind w:firstLine="0"/>
        <w:jc w:val="left"/>
        <w:rPr>
          <w:rFonts w:cs="Times New Roman"/>
          <w:sz w:val="22"/>
        </w:rPr>
      </w:pPr>
      <w:hyperlink r:id="rId231" w:history="1">
        <w:r w:rsidR="00332E6A" w:rsidRPr="00651B6C">
          <w:rPr>
            <w:rStyle w:val="Hyperlink"/>
            <w:rFonts w:cs="Times New Roman"/>
            <w:sz w:val="22"/>
          </w:rPr>
          <w:t>https://niwaplibrary.wcl.american.edu/pubs/courthouse-immigration-enforcement-steps-courts-are-taking-10-10-18</w:t>
        </w:r>
      </w:hyperlink>
      <w:r w:rsidR="00332E6A" w:rsidRPr="00651B6C">
        <w:rPr>
          <w:rFonts w:cs="Times New Roman"/>
          <w:sz w:val="22"/>
        </w:rPr>
        <w:t xml:space="preserve">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February 2018 Newsletter: New ICE Policies on Courthouse Enforcement and VAWA Confidentiality</w:t>
      </w:r>
    </w:p>
    <w:p w:rsidR="006077F6" w:rsidRPr="00651B6C" w:rsidRDefault="00C93C24" w:rsidP="00D444CB">
      <w:pPr>
        <w:spacing w:after="0"/>
        <w:ind w:firstLine="720"/>
        <w:jc w:val="left"/>
        <w:rPr>
          <w:rFonts w:cs="Times New Roman"/>
          <w:sz w:val="22"/>
        </w:rPr>
      </w:pPr>
      <w:hyperlink r:id="rId232" w:history="1">
        <w:r w:rsidR="00332E6A" w:rsidRPr="00651B6C">
          <w:rPr>
            <w:rStyle w:val="Hyperlink"/>
            <w:rFonts w:cs="Times New Roman"/>
            <w:sz w:val="22"/>
          </w:rPr>
          <w:t>http://niwap.wpengine.com/pubs/2018-02-newsletter</w:t>
        </w:r>
      </w:hyperlink>
      <w:r w:rsidR="00332E6A" w:rsidRPr="00651B6C">
        <w:rPr>
          <w:rFonts w:cs="Times New Roman"/>
          <w:sz w:val="22"/>
        </w:rPr>
        <w:t xml:space="preserve"> </w:t>
      </w:r>
    </w:p>
    <w:p w:rsidR="00332E6A" w:rsidRPr="00651B6C" w:rsidRDefault="00332E6A" w:rsidP="00D444CB">
      <w:pPr>
        <w:spacing w:after="0"/>
        <w:ind w:firstLine="720"/>
        <w:jc w:val="left"/>
        <w:rPr>
          <w:rStyle w:val="Hyperlink"/>
          <w:rFonts w:cs="Times New Roman"/>
          <w:color w:val="auto"/>
          <w:sz w:val="22"/>
          <w:u w:val="none"/>
        </w:rPr>
      </w:pPr>
    </w:p>
    <w:p w:rsidR="006077F6" w:rsidRPr="00651B6C" w:rsidRDefault="006077F6" w:rsidP="00D444CB">
      <w:pPr>
        <w:spacing w:after="0"/>
        <w:jc w:val="left"/>
        <w:rPr>
          <w:rFonts w:cs="Times New Roman"/>
          <w:sz w:val="22"/>
          <w:u w:val="single"/>
        </w:rPr>
      </w:pPr>
      <w:r w:rsidRPr="00651B6C">
        <w:rPr>
          <w:rFonts w:cs="Times New Roman"/>
          <w:sz w:val="22"/>
          <w:u w:val="single"/>
        </w:rPr>
        <w:t xml:space="preserve">VAWA Confidentiality and State Court Discovery </w:t>
      </w:r>
    </w:p>
    <w:p w:rsidR="006077F6" w:rsidRPr="00651B6C" w:rsidRDefault="006077F6" w:rsidP="00D444CB">
      <w:pPr>
        <w:pStyle w:val="ListParagraph"/>
        <w:numPr>
          <w:ilvl w:val="0"/>
          <w:numId w:val="3"/>
        </w:numPr>
        <w:spacing w:after="0"/>
        <w:jc w:val="left"/>
        <w:rPr>
          <w:rFonts w:cs="Times New Roman"/>
          <w:sz w:val="22"/>
        </w:rPr>
      </w:pPr>
      <w:r w:rsidRPr="00651B6C">
        <w:rPr>
          <w:rFonts w:cs="Times New Roman"/>
          <w:sz w:val="22"/>
        </w:rPr>
        <w:t>Quick Reference Guide for Judges: VAWA Confidentiality and Discovery Related Case Law</w:t>
      </w:r>
    </w:p>
    <w:p w:rsidR="006077F6" w:rsidRPr="00651B6C" w:rsidRDefault="00C93C24" w:rsidP="00D444CB">
      <w:pPr>
        <w:pStyle w:val="ListParagraph"/>
        <w:spacing w:after="0"/>
        <w:ind w:firstLine="0"/>
        <w:jc w:val="left"/>
        <w:rPr>
          <w:rStyle w:val="Hyperlink"/>
          <w:rFonts w:cs="Times New Roman"/>
          <w:color w:val="auto"/>
          <w:sz w:val="22"/>
          <w:u w:val="none"/>
        </w:rPr>
      </w:pPr>
      <w:hyperlink r:id="rId233" w:history="1">
        <w:r w:rsidR="006077F6" w:rsidRPr="00651B6C">
          <w:rPr>
            <w:rStyle w:val="Hyperlink"/>
            <w:rFonts w:cs="Times New Roman"/>
            <w:sz w:val="22"/>
          </w:rPr>
          <w:t>http://niwaplibrary.wcl.american.edu/pubs/judges-vawa-confidentiality-cases-and-discovery/</w:t>
        </w:r>
      </w:hyperlink>
      <w:r w:rsidR="006077F6" w:rsidRPr="00651B6C">
        <w:rPr>
          <w:rStyle w:val="Hyperlink"/>
          <w:rFonts w:cs="Times New Roman"/>
          <w:color w:val="auto"/>
          <w:sz w:val="22"/>
          <w:u w:val="none"/>
        </w:rPr>
        <w:t xml:space="preserve"> </w:t>
      </w:r>
    </w:p>
    <w:p w:rsidR="006077F6" w:rsidRPr="00651B6C" w:rsidRDefault="006077F6" w:rsidP="00D444CB">
      <w:pPr>
        <w:pStyle w:val="ListParagraph"/>
        <w:numPr>
          <w:ilvl w:val="0"/>
          <w:numId w:val="3"/>
        </w:numPr>
        <w:spacing w:after="0" w:line="276" w:lineRule="auto"/>
        <w:jc w:val="left"/>
        <w:rPr>
          <w:rFonts w:cs="Times New Roman"/>
          <w:sz w:val="22"/>
        </w:rPr>
      </w:pPr>
      <w:r w:rsidRPr="00651B6C">
        <w:rPr>
          <w:rFonts w:cs="Times New Roman"/>
          <w:sz w:val="22"/>
        </w:rPr>
        <w:t>Court Rulings Confirm Federal VAWA Confidentiality Protections Bar Discovery of VAWA Confidentiality Protected Information in State Family Court Proceedings</w:t>
      </w:r>
    </w:p>
    <w:p w:rsidR="006077F6" w:rsidRPr="00651B6C" w:rsidRDefault="00C93C24" w:rsidP="00D444CB">
      <w:pPr>
        <w:spacing w:after="0"/>
        <w:ind w:left="360"/>
        <w:jc w:val="left"/>
        <w:rPr>
          <w:rStyle w:val="Hyperlink"/>
          <w:rFonts w:cs="Times New Roman"/>
          <w:sz w:val="22"/>
        </w:rPr>
      </w:pPr>
      <w:hyperlink r:id="rId234" w:history="1">
        <w:r w:rsidR="006077F6" w:rsidRPr="00651B6C">
          <w:rPr>
            <w:rStyle w:val="Hyperlink"/>
            <w:rFonts w:cs="Times New Roman"/>
            <w:sz w:val="22"/>
          </w:rPr>
          <w:t>http://niwaplibrary.wcl.american.edu/pubs/conf-vawa-tool-hawkedemajfactsheet/</w:t>
        </w:r>
      </w:hyperlink>
    </w:p>
    <w:p w:rsidR="00D10193" w:rsidRPr="00651B6C" w:rsidRDefault="00D10193" w:rsidP="00D444CB">
      <w:pPr>
        <w:numPr>
          <w:ilvl w:val="0"/>
          <w:numId w:val="4"/>
        </w:numPr>
        <w:spacing w:after="0"/>
        <w:jc w:val="left"/>
        <w:rPr>
          <w:rFonts w:cs="Times New Roman"/>
          <w:sz w:val="22"/>
        </w:rPr>
      </w:pPr>
      <w:r w:rsidRPr="00651B6C">
        <w:rPr>
          <w:rFonts w:cs="Times New Roman"/>
          <w:sz w:val="22"/>
        </w:rPr>
        <w:t xml:space="preserve">Discovery and Use of Immigration Protected Information in Court Checklist (2019) </w:t>
      </w:r>
      <w:hyperlink r:id="rId235" w:history="1">
        <w:r w:rsidRPr="00651B6C">
          <w:rPr>
            <w:rStyle w:val="Hyperlink"/>
            <w:rFonts w:cs="Times New Roman"/>
            <w:sz w:val="22"/>
          </w:rPr>
          <w:t>https://niwaplibrary.wcl.american.edu/pubs/ca-discovery-vawa-confidentiality-bench-card</w:t>
        </w:r>
      </w:hyperlink>
      <w:r w:rsidRPr="00651B6C">
        <w:rPr>
          <w:rFonts w:cs="Times New Roman"/>
          <w:sz w:val="22"/>
        </w:rPr>
        <w:t xml:space="preserve"> </w:t>
      </w:r>
    </w:p>
    <w:p w:rsidR="006077F6" w:rsidRPr="00651B6C" w:rsidRDefault="006077F6" w:rsidP="00D444CB">
      <w:pPr>
        <w:numPr>
          <w:ilvl w:val="0"/>
          <w:numId w:val="4"/>
        </w:numPr>
        <w:spacing w:after="0"/>
        <w:jc w:val="left"/>
        <w:rPr>
          <w:rFonts w:cs="Times New Roman"/>
          <w:sz w:val="22"/>
        </w:rPr>
      </w:pPr>
      <w:r w:rsidRPr="00651B6C">
        <w:rPr>
          <w:rFonts w:cs="Times New Roman"/>
          <w:sz w:val="22"/>
        </w:rPr>
        <w:t>VAWA Confidentiality and Criminal Cases: How Prosecutors Should Respond to Discovery Attempts for Protected Information</w:t>
      </w:r>
    </w:p>
    <w:p w:rsidR="006077F6" w:rsidRPr="00651B6C" w:rsidRDefault="00C93C24" w:rsidP="00D444CB">
      <w:pPr>
        <w:spacing w:after="0"/>
        <w:ind w:left="720" w:firstLine="0"/>
        <w:jc w:val="left"/>
        <w:rPr>
          <w:rStyle w:val="Hyperlink"/>
          <w:rFonts w:cs="Times New Roman"/>
          <w:color w:val="auto"/>
          <w:sz w:val="22"/>
          <w:u w:val="none"/>
        </w:rPr>
      </w:pPr>
      <w:hyperlink r:id="rId236" w:history="1">
        <w:r w:rsidR="006077F6" w:rsidRPr="00651B6C">
          <w:rPr>
            <w:rStyle w:val="Hyperlink"/>
            <w:rFonts w:cs="Times New Roman"/>
            <w:sz w:val="22"/>
          </w:rPr>
          <w:t>http://niwaplibrary.wcl.american.edu/pubs/discovery-and-vawa-confidentiality-tool-final-7-24-17/</w:t>
        </w:r>
      </w:hyperlink>
    </w:p>
    <w:p w:rsidR="006077F6" w:rsidRPr="00651B6C" w:rsidRDefault="006077F6" w:rsidP="00D444CB">
      <w:pPr>
        <w:numPr>
          <w:ilvl w:val="0"/>
          <w:numId w:val="4"/>
        </w:numPr>
        <w:spacing w:after="0"/>
        <w:jc w:val="left"/>
        <w:rPr>
          <w:rFonts w:cs="Times New Roman"/>
          <w:sz w:val="22"/>
        </w:rPr>
      </w:pPr>
      <w:r w:rsidRPr="00651B6C">
        <w:rPr>
          <w:rFonts w:cs="Times New Roman"/>
          <w:sz w:val="22"/>
        </w:rPr>
        <w:t>Quick Reference Guide for Prosecutors: U Visa and VAWA Confidentiality Related Case Law</w:t>
      </w:r>
    </w:p>
    <w:p w:rsidR="004910B8" w:rsidRPr="00651B6C" w:rsidRDefault="00C93C24" w:rsidP="001546AF">
      <w:pPr>
        <w:spacing w:after="0"/>
        <w:ind w:left="720" w:firstLine="0"/>
        <w:jc w:val="left"/>
        <w:rPr>
          <w:rStyle w:val="Hyperlink"/>
          <w:rFonts w:cs="Times New Roman"/>
          <w:color w:val="auto"/>
          <w:sz w:val="22"/>
          <w:u w:val="none"/>
        </w:rPr>
      </w:pPr>
      <w:hyperlink r:id="rId237" w:history="1">
        <w:r w:rsidR="003E6AC6" w:rsidRPr="00651B6C">
          <w:rPr>
            <w:rStyle w:val="Hyperlink"/>
            <w:rFonts w:cs="Times New Roman"/>
            <w:sz w:val="22"/>
          </w:rPr>
          <w:t>https://niwaplibrary.wcl.american.edu/pubs/quick-reference-guide-for-prosecutors-u-visa-and-vawa-confidentiality</w:t>
        </w:r>
      </w:hyperlink>
      <w:r w:rsidR="003E6AC6" w:rsidRPr="00651B6C">
        <w:rPr>
          <w:rFonts w:cs="Times New Roman"/>
          <w:sz w:val="22"/>
        </w:rPr>
        <w:t xml:space="preserve"> </w:t>
      </w:r>
    </w:p>
    <w:p w:rsidR="00AC56B6" w:rsidRPr="00651B6C" w:rsidRDefault="00AC56B6" w:rsidP="00D444CB">
      <w:pPr>
        <w:pStyle w:val="ListParagraph"/>
        <w:spacing w:after="0" w:line="276" w:lineRule="auto"/>
        <w:ind w:left="1440" w:firstLine="0"/>
        <w:jc w:val="left"/>
        <w:rPr>
          <w:rFonts w:cs="Times New Roman"/>
          <w:sz w:val="22"/>
        </w:rPr>
      </w:pPr>
    </w:p>
    <w:p w:rsidR="00AC56B6" w:rsidRPr="00651B6C" w:rsidRDefault="00AC56B6" w:rsidP="00D444CB">
      <w:pPr>
        <w:spacing w:after="0" w:line="276" w:lineRule="auto"/>
        <w:ind w:firstLine="0"/>
        <w:jc w:val="left"/>
        <w:rPr>
          <w:rFonts w:cs="Times New Roman"/>
          <w:b/>
          <w:sz w:val="22"/>
        </w:rPr>
      </w:pPr>
      <w:r w:rsidRPr="00651B6C">
        <w:rPr>
          <w:rFonts w:cs="Times New Roman"/>
          <w:b/>
          <w:sz w:val="22"/>
        </w:rPr>
        <w:t>Public Benefits Access of Immigrant Victims</w:t>
      </w:r>
    </w:p>
    <w:p w:rsidR="00651B6C" w:rsidRPr="00C43F36" w:rsidRDefault="00651B6C" w:rsidP="00651B6C">
      <w:pPr>
        <w:pStyle w:val="ListParagraph"/>
        <w:spacing w:after="0"/>
        <w:ind w:left="360" w:firstLine="0"/>
        <w:jc w:val="left"/>
        <w:rPr>
          <w:rFonts w:cs="Times New Roman"/>
          <w:b/>
          <w:sz w:val="22"/>
        </w:rPr>
      </w:pPr>
      <w:r w:rsidRPr="00651B6C">
        <w:rPr>
          <w:rFonts w:cs="Times New Roman"/>
          <w:sz w:val="22"/>
          <w:u w:val="single"/>
        </w:rPr>
        <w:t>Public Benefits Interactive Maps and State Chart</w:t>
      </w:r>
      <w:r w:rsidRPr="00C43F36">
        <w:rPr>
          <w:rFonts w:cs="Times New Roman"/>
          <w:b/>
          <w:sz w:val="22"/>
        </w:rPr>
        <w:t xml:space="preserve">s </w:t>
      </w:r>
    </w:p>
    <w:p w:rsidR="00651B6C" w:rsidRPr="00C43F36" w:rsidRDefault="00651B6C" w:rsidP="00651B6C">
      <w:pPr>
        <w:pStyle w:val="ListParagraph"/>
        <w:numPr>
          <w:ilvl w:val="0"/>
          <w:numId w:val="41"/>
        </w:numPr>
        <w:spacing w:after="0"/>
        <w:jc w:val="left"/>
        <w:rPr>
          <w:rFonts w:cs="Times New Roman"/>
          <w:sz w:val="22"/>
        </w:rPr>
      </w:pPr>
      <w:r w:rsidRPr="00C43F36">
        <w:rPr>
          <w:rFonts w:cs="Times New Roman"/>
          <w:sz w:val="22"/>
        </w:rPr>
        <w:t xml:space="preserve">Interactive Public Benefits Map </w:t>
      </w:r>
    </w:p>
    <w:p w:rsidR="00651B6C" w:rsidRPr="00651B6C" w:rsidRDefault="00C93C24" w:rsidP="00651B6C">
      <w:pPr>
        <w:pStyle w:val="ListParagraph"/>
        <w:spacing w:after="0"/>
        <w:ind w:firstLine="0"/>
        <w:jc w:val="left"/>
        <w:rPr>
          <w:rFonts w:cs="Times New Roman"/>
          <w:sz w:val="22"/>
        </w:rPr>
      </w:pPr>
      <w:hyperlink r:id="rId238" w:history="1">
        <w:r w:rsidR="00651B6C" w:rsidRPr="00C43F36">
          <w:rPr>
            <w:rStyle w:val="Hyperlink"/>
            <w:rFonts w:cs="Times New Roman"/>
            <w:sz w:val="22"/>
          </w:rPr>
          <w:t>http://map.niwap.org/</w:t>
        </w:r>
      </w:hyperlink>
    </w:p>
    <w:p w:rsidR="00651B6C" w:rsidRPr="00C43F36" w:rsidRDefault="00651B6C" w:rsidP="00651B6C">
      <w:pPr>
        <w:pStyle w:val="ListParagraph"/>
        <w:numPr>
          <w:ilvl w:val="0"/>
          <w:numId w:val="41"/>
        </w:numPr>
        <w:spacing w:after="0"/>
        <w:jc w:val="left"/>
        <w:rPr>
          <w:rFonts w:cs="Times New Roman"/>
          <w:sz w:val="22"/>
        </w:rPr>
      </w:pPr>
      <w:r w:rsidRPr="00C43F36">
        <w:rPr>
          <w:rFonts w:cs="Times New Roman"/>
          <w:sz w:val="22"/>
        </w:rPr>
        <w:t>All State Public Benefits Charts</w:t>
      </w:r>
    </w:p>
    <w:p w:rsidR="00651B6C" w:rsidRPr="00651B6C" w:rsidRDefault="00C93C24" w:rsidP="00651B6C">
      <w:pPr>
        <w:pStyle w:val="ListParagraph"/>
        <w:spacing w:after="0"/>
        <w:ind w:firstLine="0"/>
        <w:jc w:val="left"/>
        <w:rPr>
          <w:rFonts w:cs="Times New Roman"/>
          <w:sz w:val="22"/>
        </w:rPr>
      </w:pPr>
      <w:hyperlink r:id="rId239" w:history="1">
        <w:r w:rsidR="00651B6C" w:rsidRPr="00C43F36">
          <w:rPr>
            <w:rStyle w:val="Hyperlink"/>
            <w:rFonts w:cs="Times New Roman"/>
            <w:sz w:val="22"/>
          </w:rPr>
          <w:t>http://niwaplibrary.wcl.american.edu/all-state-public-benefits-charts/</w:t>
        </w:r>
      </w:hyperlink>
      <w:r w:rsidR="00651B6C" w:rsidRPr="00C43F36">
        <w:rPr>
          <w:rFonts w:cs="Times New Roman"/>
          <w:sz w:val="22"/>
        </w:rPr>
        <w:t xml:space="preserve"> </w:t>
      </w:r>
    </w:p>
    <w:p w:rsidR="00651B6C" w:rsidRPr="00C43F36" w:rsidRDefault="00651B6C" w:rsidP="00651B6C">
      <w:pPr>
        <w:pStyle w:val="ListParagraph"/>
        <w:numPr>
          <w:ilvl w:val="0"/>
          <w:numId w:val="41"/>
        </w:numPr>
        <w:spacing w:after="0"/>
        <w:jc w:val="left"/>
        <w:rPr>
          <w:rFonts w:cs="Times New Roman"/>
          <w:sz w:val="22"/>
        </w:rPr>
      </w:pPr>
      <w:r w:rsidRPr="00C43F36">
        <w:rPr>
          <w:rFonts w:cs="Times New Roman"/>
          <w:sz w:val="22"/>
        </w:rPr>
        <w:t>A Guide to Public Benefits Map for Immigrant Survivors of Crime</w:t>
      </w:r>
    </w:p>
    <w:p w:rsidR="00651B6C" w:rsidRPr="00651B6C" w:rsidRDefault="00C93C24" w:rsidP="00651B6C">
      <w:pPr>
        <w:pStyle w:val="ListParagraph"/>
        <w:spacing w:after="0"/>
        <w:ind w:firstLine="0"/>
        <w:jc w:val="left"/>
        <w:rPr>
          <w:rFonts w:cs="Times New Roman"/>
          <w:sz w:val="22"/>
        </w:rPr>
      </w:pPr>
      <w:hyperlink r:id="rId240" w:history="1">
        <w:r w:rsidR="00651B6C" w:rsidRPr="00C43F36">
          <w:rPr>
            <w:rStyle w:val="Hyperlink"/>
            <w:rFonts w:cs="Times New Roman"/>
            <w:color w:val="0073AA"/>
            <w:sz w:val="22"/>
          </w:rPr>
          <w:t>http://niwaplibrary.wcl.american.edu/pubs/benefits-map-guide</w:t>
        </w:r>
      </w:hyperlink>
      <w:r w:rsidR="00651B6C" w:rsidRPr="00C43F36">
        <w:rPr>
          <w:rFonts w:cs="Times New Roman"/>
          <w:sz w:val="22"/>
        </w:rPr>
        <w:t xml:space="preserve">  </w:t>
      </w:r>
    </w:p>
    <w:p w:rsidR="00651B6C" w:rsidRPr="00C43F36" w:rsidRDefault="00651B6C" w:rsidP="00651B6C">
      <w:pPr>
        <w:pStyle w:val="ListParagraph"/>
        <w:numPr>
          <w:ilvl w:val="0"/>
          <w:numId w:val="41"/>
        </w:numPr>
        <w:spacing w:after="0"/>
        <w:jc w:val="left"/>
        <w:rPr>
          <w:rFonts w:cs="Times New Roman"/>
          <w:sz w:val="22"/>
        </w:rPr>
      </w:pPr>
      <w:r w:rsidRPr="00C43F36">
        <w:rPr>
          <w:rFonts w:cs="Times New Roman"/>
          <w:sz w:val="22"/>
        </w:rPr>
        <w:t xml:space="preserve">State-Funded Public Benefits Comparison Chart (April 12, 2021) </w:t>
      </w:r>
      <w:hyperlink r:id="rId241" w:history="1">
        <w:r w:rsidRPr="00C43F36">
          <w:rPr>
            <w:rStyle w:val="Hyperlink"/>
            <w:rFonts w:cs="Times New Roman"/>
            <w:sz w:val="22"/>
          </w:rPr>
          <w:t>https://niwaplibrary.wcl.american.edu/pubs/state-benefits-comparison-chart</w:t>
        </w:r>
      </w:hyperlink>
      <w:r w:rsidRPr="00C43F36">
        <w:rPr>
          <w:rFonts w:cs="Times New Roman"/>
          <w:sz w:val="22"/>
        </w:rPr>
        <w:t xml:space="preserve"> </w:t>
      </w:r>
    </w:p>
    <w:p w:rsidR="00651B6C" w:rsidRPr="00C43F36" w:rsidRDefault="00651B6C" w:rsidP="00651B6C">
      <w:pPr>
        <w:pStyle w:val="ListParagraph"/>
        <w:spacing w:after="0"/>
        <w:ind w:firstLine="0"/>
        <w:jc w:val="left"/>
        <w:rPr>
          <w:rFonts w:cs="Times New Roman"/>
          <w:sz w:val="22"/>
        </w:rPr>
      </w:pPr>
    </w:p>
    <w:p w:rsidR="00651B6C" w:rsidRPr="00651B6C" w:rsidRDefault="00651B6C" w:rsidP="00651B6C">
      <w:pPr>
        <w:spacing w:after="0"/>
        <w:ind w:left="360" w:firstLine="0"/>
        <w:contextualSpacing/>
        <w:jc w:val="left"/>
        <w:rPr>
          <w:rFonts w:eastAsia="Times New Roman" w:cs="Times New Roman"/>
          <w:sz w:val="22"/>
          <w:u w:val="single"/>
        </w:rPr>
      </w:pPr>
      <w:r w:rsidRPr="00651B6C">
        <w:rPr>
          <w:rFonts w:eastAsia="Times New Roman" w:cs="Times New Roman"/>
          <w:sz w:val="22"/>
          <w:u w:val="single"/>
        </w:rPr>
        <w:t xml:space="preserve">Public Benefits and Services for Immigrant Victims of Domestic and Sexual Violence </w:t>
      </w:r>
    </w:p>
    <w:p w:rsidR="00651B6C" w:rsidRPr="00651B6C" w:rsidRDefault="00651B6C" w:rsidP="00651B6C">
      <w:pPr>
        <w:spacing w:after="0"/>
        <w:ind w:left="360" w:firstLine="0"/>
        <w:contextualSpacing/>
        <w:jc w:val="left"/>
        <w:rPr>
          <w:rFonts w:eastAsia="Times New Roman" w:cs="Times New Roman"/>
          <w:sz w:val="22"/>
          <w:u w:val="single"/>
        </w:rPr>
      </w:pPr>
      <w:r w:rsidRPr="00651B6C">
        <w:rPr>
          <w:rFonts w:eastAsia="Times New Roman" w:cs="Times New Roman"/>
          <w:sz w:val="22"/>
          <w:u w:val="single"/>
        </w:rPr>
        <w:t>Bench Cards</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Public Benefits Flow Charts: VAWA Self-Petition and Cancellation, U-Visas, T-Visas and SIJS </w:t>
      </w:r>
      <w:r w:rsidRPr="00651B6C">
        <w:rPr>
          <w:rFonts w:cs="Times New Roman"/>
          <w:sz w:val="22"/>
        </w:rPr>
        <w:br/>
      </w:r>
      <w:hyperlink r:id="rId242" w:history="1">
        <w:r w:rsidRPr="00651B6C">
          <w:rPr>
            <w:rFonts w:cs="Times New Roman"/>
            <w:color w:val="0000FF" w:themeColor="hyperlink"/>
            <w:sz w:val="22"/>
            <w:u w:val="single"/>
          </w:rPr>
          <w:t>http://niwaplibrary.wcl.american.edu/pubs/public-benefits-flow-charts/</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Family Court Bench Card on Immigrant Crime Victim Access to Public Benefits and Services </w:t>
      </w:r>
    </w:p>
    <w:p w:rsidR="00651B6C" w:rsidRPr="00651B6C" w:rsidRDefault="00C93C24" w:rsidP="00651B6C">
      <w:pPr>
        <w:spacing w:after="0"/>
        <w:ind w:left="720" w:firstLine="0"/>
        <w:contextualSpacing/>
        <w:jc w:val="left"/>
        <w:rPr>
          <w:rFonts w:cs="Times New Roman"/>
          <w:sz w:val="22"/>
        </w:rPr>
      </w:pPr>
      <w:hyperlink r:id="rId243" w:history="1">
        <w:r w:rsidR="00651B6C" w:rsidRPr="00651B6C">
          <w:rPr>
            <w:rFonts w:cs="Times New Roman"/>
            <w:color w:val="0000FF" w:themeColor="hyperlink"/>
            <w:sz w:val="22"/>
            <w:u w:val="single"/>
          </w:rPr>
          <w:t>http://niwaplibrary.wcl.american.edu/pubs/pb-bchcrd-pubbenefits/</w:t>
        </w:r>
      </w:hyperlink>
      <w:r w:rsidR="00651B6C" w:rsidRPr="00651B6C">
        <w:rPr>
          <w:rFonts w:cs="Times New Roman"/>
          <w:sz w:val="22"/>
        </w:rPr>
        <w:t xml:space="preserve"> </w:t>
      </w:r>
    </w:p>
    <w:p w:rsidR="00651B6C" w:rsidRPr="00651B6C" w:rsidRDefault="00651B6C" w:rsidP="00651B6C">
      <w:pPr>
        <w:numPr>
          <w:ilvl w:val="0"/>
          <w:numId w:val="14"/>
        </w:numPr>
        <w:spacing w:after="0"/>
        <w:contextualSpacing/>
        <w:jc w:val="left"/>
        <w:rPr>
          <w:rFonts w:cs="Times New Roman"/>
          <w:color w:val="0000FF" w:themeColor="hyperlink"/>
          <w:sz w:val="22"/>
          <w:u w:val="single"/>
        </w:rPr>
      </w:pPr>
      <w:r w:rsidRPr="00651B6C">
        <w:rPr>
          <w:rFonts w:cs="Times New Roman"/>
          <w:sz w:val="22"/>
        </w:rPr>
        <w:t xml:space="preserve">Bench Card on Trafficking Victim Benefits Eligibility Process </w:t>
      </w:r>
      <w:hyperlink r:id="rId244" w:history="1">
        <w:r w:rsidRPr="00651B6C">
          <w:rPr>
            <w:rFonts w:cs="Times New Roman"/>
            <w:color w:val="0000FF" w:themeColor="hyperlink"/>
            <w:sz w:val="22"/>
            <w:u w:val="single"/>
          </w:rPr>
          <w:t>http://niwaplibrary.wcl.american.edu/pubs/bchcrd-trafficking-victim-benefits-eligibility-process/</w:t>
        </w:r>
      </w:hyperlink>
      <w:r w:rsidRPr="00651B6C">
        <w:rPr>
          <w:rFonts w:cs="Times New Roman"/>
          <w:sz w:val="22"/>
        </w:rPr>
        <w:t xml:space="preserve"> </w:t>
      </w:r>
    </w:p>
    <w:p w:rsidR="00651B6C" w:rsidRPr="00651B6C" w:rsidRDefault="00651B6C" w:rsidP="00651B6C">
      <w:pPr>
        <w:numPr>
          <w:ilvl w:val="0"/>
          <w:numId w:val="14"/>
        </w:numPr>
        <w:spacing w:after="0"/>
        <w:contextualSpacing/>
        <w:jc w:val="left"/>
        <w:rPr>
          <w:rFonts w:cs="Times New Roman"/>
          <w:color w:val="0000FF" w:themeColor="hyperlink"/>
          <w:sz w:val="22"/>
          <w:u w:val="single"/>
        </w:rPr>
      </w:pPr>
      <w:r w:rsidRPr="00651B6C">
        <w:rPr>
          <w:rFonts w:cs="Times New Roman"/>
          <w:sz w:val="22"/>
        </w:rPr>
        <w:t xml:space="preserve">Bench Card on U Visa Victim Benefits Eligibility Process </w:t>
      </w:r>
    </w:p>
    <w:p w:rsidR="00651B6C" w:rsidRPr="00651B6C" w:rsidRDefault="00C93C24" w:rsidP="00651B6C">
      <w:pPr>
        <w:spacing w:after="0"/>
        <w:ind w:left="720" w:firstLine="0"/>
        <w:contextualSpacing/>
        <w:jc w:val="left"/>
        <w:rPr>
          <w:rFonts w:cs="Times New Roman"/>
          <w:sz w:val="22"/>
        </w:rPr>
      </w:pPr>
      <w:hyperlink r:id="rId245" w:history="1">
        <w:r w:rsidR="00651B6C" w:rsidRPr="00651B6C">
          <w:rPr>
            <w:rFonts w:cs="Times New Roman"/>
            <w:color w:val="0000FF" w:themeColor="hyperlink"/>
            <w:sz w:val="22"/>
            <w:u w:val="single"/>
          </w:rPr>
          <w:t>http://niwaplibrary.wcl.american.edu/pubs/u-visa-benefits-benchcard/</w:t>
        </w:r>
      </w:hyperlink>
    </w:p>
    <w:p w:rsidR="00651B6C" w:rsidRPr="00651B6C" w:rsidRDefault="00651B6C" w:rsidP="00651B6C">
      <w:pPr>
        <w:numPr>
          <w:ilvl w:val="0"/>
          <w:numId w:val="14"/>
        </w:numPr>
        <w:spacing w:after="0"/>
        <w:contextualSpacing/>
        <w:jc w:val="left"/>
        <w:rPr>
          <w:rFonts w:cs="Times New Roman"/>
          <w:sz w:val="22"/>
        </w:rPr>
      </w:pPr>
      <w:r w:rsidRPr="00651B6C">
        <w:rPr>
          <w:rFonts w:cs="Times New Roman"/>
          <w:sz w:val="22"/>
        </w:rPr>
        <w:t xml:space="preserve">Bench Card on VAWA Public Benefits Eligibility Process </w:t>
      </w:r>
    </w:p>
    <w:p w:rsidR="00651B6C" w:rsidRPr="00651B6C" w:rsidRDefault="00C93C24" w:rsidP="00651B6C">
      <w:pPr>
        <w:spacing w:after="0"/>
        <w:ind w:left="720" w:firstLine="0"/>
        <w:contextualSpacing/>
        <w:jc w:val="left"/>
        <w:rPr>
          <w:rFonts w:cs="Times New Roman"/>
          <w:sz w:val="22"/>
        </w:rPr>
      </w:pPr>
      <w:hyperlink r:id="rId246" w:history="1">
        <w:r w:rsidR="00651B6C" w:rsidRPr="00651B6C">
          <w:rPr>
            <w:rFonts w:cs="Times New Roman"/>
            <w:color w:val="0000FF" w:themeColor="hyperlink"/>
            <w:sz w:val="22"/>
            <w:u w:val="single"/>
          </w:rPr>
          <w:t>http://niwaplibrary.wcl.american.edu/pubs/vawa-eligibility-process/</w:t>
        </w:r>
      </w:hyperlink>
      <w:r w:rsidR="00651B6C" w:rsidRPr="00651B6C">
        <w:rPr>
          <w:rFonts w:cs="Times New Roman"/>
          <w:sz w:val="22"/>
        </w:rPr>
        <w:t xml:space="preserve"> </w:t>
      </w:r>
    </w:p>
    <w:p w:rsidR="00651B6C" w:rsidRPr="00651B6C" w:rsidRDefault="00651B6C" w:rsidP="00651B6C">
      <w:pPr>
        <w:spacing w:after="0"/>
        <w:ind w:firstLine="0"/>
        <w:contextualSpacing/>
        <w:jc w:val="left"/>
        <w:rPr>
          <w:rFonts w:eastAsia="Times New Roman" w:cs="Times New Roman"/>
          <w:sz w:val="22"/>
        </w:rPr>
      </w:pPr>
    </w:p>
    <w:p w:rsidR="00651B6C" w:rsidRPr="00651B6C" w:rsidRDefault="00651B6C" w:rsidP="00651B6C">
      <w:pPr>
        <w:spacing w:after="0"/>
        <w:ind w:left="360" w:firstLine="0"/>
        <w:contextualSpacing/>
        <w:jc w:val="left"/>
        <w:rPr>
          <w:rFonts w:eastAsia="Times New Roman" w:cs="Times New Roman"/>
          <w:sz w:val="22"/>
          <w:u w:val="single"/>
        </w:rPr>
      </w:pPr>
      <w:r w:rsidRPr="00651B6C">
        <w:rPr>
          <w:rFonts w:eastAsia="Times New Roman" w:cs="Times New Roman"/>
          <w:sz w:val="22"/>
          <w:u w:val="single"/>
        </w:rPr>
        <w:t>Overviews and Chapters, Multiple Benefits</w:t>
      </w:r>
    </w:p>
    <w:p w:rsidR="00651B6C" w:rsidRPr="00651B6C" w:rsidRDefault="00651B6C" w:rsidP="00651B6C">
      <w:pPr>
        <w:pStyle w:val="ListParagraph"/>
        <w:numPr>
          <w:ilvl w:val="0"/>
          <w:numId w:val="8"/>
        </w:numPr>
        <w:spacing w:after="0"/>
        <w:jc w:val="left"/>
        <w:rPr>
          <w:rFonts w:cs="Times New Roman"/>
          <w:sz w:val="22"/>
        </w:rPr>
      </w:pPr>
      <w:r w:rsidRPr="00651B6C">
        <w:rPr>
          <w:rFonts w:cs="Times New Roman"/>
          <w:sz w:val="22"/>
        </w:rPr>
        <w:t>State by State public benefits charts – by immigrant victim case type and benefits program</w:t>
      </w:r>
    </w:p>
    <w:p w:rsidR="00651B6C" w:rsidRPr="00651B6C" w:rsidRDefault="00C93C24" w:rsidP="00651B6C">
      <w:pPr>
        <w:spacing w:after="0"/>
        <w:ind w:left="360"/>
        <w:jc w:val="left"/>
        <w:rPr>
          <w:rFonts w:cs="Times New Roman"/>
          <w:sz w:val="22"/>
        </w:rPr>
      </w:pPr>
      <w:hyperlink r:id="rId247" w:history="1">
        <w:r w:rsidR="00651B6C" w:rsidRPr="00651B6C">
          <w:rPr>
            <w:rStyle w:val="Hyperlink"/>
            <w:rFonts w:cs="Times New Roman"/>
            <w:sz w:val="22"/>
          </w:rPr>
          <w:t>http://niwaplibrary.wcl.american.edu/all-state-public-benefits-charts/</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Public Benefits Toolkit</w:t>
      </w:r>
    </w:p>
    <w:p w:rsidR="00651B6C" w:rsidRPr="00651B6C" w:rsidRDefault="00C93C24" w:rsidP="00651B6C">
      <w:pPr>
        <w:spacing w:after="0"/>
        <w:ind w:left="720" w:firstLine="0"/>
        <w:contextualSpacing/>
        <w:jc w:val="left"/>
        <w:rPr>
          <w:rFonts w:cs="Times New Roman"/>
          <w:sz w:val="22"/>
        </w:rPr>
      </w:pPr>
      <w:hyperlink r:id="rId248" w:history="1">
        <w:r w:rsidR="00651B6C" w:rsidRPr="00651B6C">
          <w:rPr>
            <w:rFonts w:cs="Times New Roman"/>
            <w:color w:val="0000FF" w:themeColor="hyperlink"/>
            <w:sz w:val="22"/>
            <w:u w:val="single"/>
          </w:rPr>
          <w:t>http://niwaplibrary.wcl.american.edu/pubs/pb-tkit-publicbenefits/</w:t>
        </w:r>
      </w:hyperlink>
      <w:r w:rsidR="00651B6C" w:rsidRPr="00651B6C">
        <w:rPr>
          <w:rFonts w:cs="Times New Roman"/>
          <w:sz w:val="22"/>
        </w:rPr>
        <w:t xml:space="preserve"> </w:t>
      </w:r>
    </w:p>
    <w:p w:rsidR="00651B6C" w:rsidRPr="00651B6C" w:rsidRDefault="00651B6C" w:rsidP="00651B6C">
      <w:pPr>
        <w:numPr>
          <w:ilvl w:val="0"/>
          <w:numId w:val="10"/>
        </w:numPr>
        <w:spacing w:after="0"/>
        <w:jc w:val="left"/>
        <w:rPr>
          <w:rFonts w:cs="Times New Roman"/>
          <w:sz w:val="22"/>
        </w:rPr>
      </w:pPr>
      <w:r w:rsidRPr="00651B6C">
        <w:rPr>
          <w:rFonts w:cs="Times New Roman"/>
          <w:sz w:val="22"/>
        </w:rPr>
        <w:t xml:space="preserve">Programs Open to Immigrant Victims and All Immigrants Without Regard to Immigration Status </w:t>
      </w:r>
    </w:p>
    <w:p w:rsidR="00651B6C" w:rsidRPr="00651B6C" w:rsidRDefault="00C93C24" w:rsidP="00651B6C">
      <w:pPr>
        <w:spacing w:after="0"/>
        <w:ind w:left="720" w:firstLine="0"/>
        <w:jc w:val="left"/>
        <w:rPr>
          <w:rFonts w:cs="Times New Roman"/>
          <w:sz w:val="22"/>
        </w:rPr>
      </w:pPr>
      <w:hyperlink r:id="rId249" w:history="1">
        <w:r w:rsidR="00651B6C" w:rsidRPr="00651B6C">
          <w:rPr>
            <w:rFonts w:cs="Times New Roman"/>
            <w:color w:val="0000FF" w:themeColor="hyperlink"/>
            <w:sz w:val="22"/>
            <w:u w:val="single"/>
          </w:rPr>
          <w:t>http://niwaplibrary.wcl.american.edu/pubs/programs-open-to-all-immigrants/</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lastRenderedPageBreak/>
        <w:t xml:space="preserve">Anti-Discrimination Provisions that Apply to Programs Receiving Federal Funding Serving Victims of Violence against Women Crimes </w:t>
      </w:r>
      <w:hyperlink r:id="rId250" w:history="1">
        <w:r w:rsidRPr="00651B6C">
          <w:rPr>
            <w:rFonts w:cs="Times New Roman"/>
            <w:color w:val="0000FF" w:themeColor="hyperlink"/>
            <w:sz w:val="22"/>
            <w:u w:val="single"/>
          </w:rPr>
          <w:t>http://niwaplibrary.wcl.american.edu/pubs/pb-tool-antidiscrimlaws/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Annotated Violence Against Women Act Self-Petitioner Definition INA 101(a)(51) </w:t>
      </w:r>
      <w:hyperlink r:id="rId251" w:history="1">
        <w:r w:rsidRPr="00651B6C">
          <w:rPr>
            <w:rFonts w:cs="Times New Roman"/>
            <w:color w:val="0000FF" w:themeColor="hyperlink"/>
            <w:sz w:val="22"/>
            <w:u w:val="single"/>
          </w:rPr>
          <w:t>https://niwaplibrary.wcl.american.edu/pubs/vawa-self-petitioner-annotated-ina-101a51</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Annotated Statutes Related to Public Benefits Eligibility for Immigrant Survivors of Domestic Violence, Child Abuse and Human Trafficking </w:t>
      </w:r>
      <w:hyperlink r:id="rId252" w:history="1">
        <w:r w:rsidRPr="00651B6C">
          <w:rPr>
            <w:rFonts w:cs="Times New Roman"/>
            <w:color w:val="0000FF" w:themeColor="hyperlink"/>
            <w:sz w:val="22"/>
            <w:u w:val="single"/>
          </w:rPr>
          <w:t>https://niwaplibrary.wcl.american.edu/pubs/annotated-qualified-immigrant-statutes-survivors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Chapter 16.1 Appendix: HHS Funded Programs Open to All Immigrants </w:t>
      </w:r>
    </w:p>
    <w:p w:rsidR="00651B6C" w:rsidRPr="00651B6C" w:rsidRDefault="00C93C24" w:rsidP="00651B6C">
      <w:pPr>
        <w:spacing w:after="0"/>
        <w:ind w:left="720" w:firstLine="0"/>
        <w:contextualSpacing/>
        <w:jc w:val="left"/>
        <w:rPr>
          <w:rFonts w:cs="Times New Roman"/>
          <w:sz w:val="22"/>
        </w:rPr>
      </w:pPr>
      <w:hyperlink r:id="rId253" w:history="1">
        <w:r w:rsidR="00651B6C" w:rsidRPr="00651B6C">
          <w:rPr>
            <w:rFonts w:cs="Times New Roman"/>
            <w:color w:val="0000FF" w:themeColor="hyperlink"/>
            <w:sz w:val="22"/>
            <w:u w:val="single"/>
          </w:rPr>
          <w:t>http://niwaplibrary.wcl.american.edu/pubs/hhs-funded-programs-immigrants/</w:t>
        </w:r>
      </w:hyperlink>
    </w:p>
    <w:p w:rsidR="00651B6C" w:rsidRPr="00651B6C" w:rsidRDefault="00651B6C" w:rsidP="00651B6C">
      <w:pPr>
        <w:numPr>
          <w:ilvl w:val="0"/>
          <w:numId w:val="10"/>
        </w:numPr>
        <w:spacing w:after="0"/>
        <w:contextualSpacing/>
        <w:jc w:val="left"/>
        <w:rPr>
          <w:rFonts w:cs="Times New Roman"/>
          <w:sz w:val="22"/>
        </w:rPr>
      </w:pPr>
      <w:r w:rsidRPr="00651B6C">
        <w:rPr>
          <w:rFonts w:eastAsiaTheme="minorEastAsia" w:cs="Times New Roman"/>
          <w:sz w:val="22"/>
        </w:rPr>
        <w:t xml:space="preserve">Chapter 16: Access To Programs And Services That Can Help Victims of Sexual Assault </w:t>
      </w:r>
    </w:p>
    <w:p w:rsidR="00651B6C" w:rsidRPr="00651B6C" w:rsidRDefault="00C93C24" w:rsidP="00651B6C">
      <w:pPr>
        <w:spacing w:after="0"/>
        <w:ind w:left="720" w:firstLine="0"/>
        <w:contextualSpacing/>
        <w:jc w:val="left"/>
        <w:rPr>
          <w:rFonts w:cs="Times New Roman"/>
          <w:color w:val="0000FF" w:themeColor="hyperlink"/>
          <w:sz w:val="22"/>
          <w:u w:val="single"/>
        </w:rPr>
      </w:pPr>
      <w:hyperlink r:id="rId254" w:history="1">
        <w:r w:rsidR="00651B6C" w:rsidRPr="00651B6C">
          <w:rPr>
            <w:rFonts w:cs="Times New Roman"/>
            <w:color w:val="0000FF" w:themeColor="hyperlink"/>
            <w:sz w:val="22"/>
            <w:u w:val="single"/>
          </w:rPr>
          <w:t>http://niwaplibrary.wcl.american.edu/pubs/ch16-programaccessforsexassaultdvvictims/</w:t>
        </w:r>
      </w:hyperlink>
    </w:p>
    <w:p w:rsidR="00651B6C" w:rsidRPr="00651B6C" w:rsidRDefault="00C93C24" w:rsidP="00651B6C">
      <w:pPr>
        <w:numPr>
          <w:ilvl w:val="0"/>
          <w:numId w:val="10"/>
        </w:numPr>
        <w:spacing w:after="0"/>
        <w:jc w:val="left"/>
        <w:rPr>
          <w:rFonts w:cs="Times New Roman"/>
          <w:sz w:val="22"/>
          <w:u w:val="single"/>
        </w:rPr>
      </w:pPr>
      <w:hyperlink r:id="rId255" w:tooltip="Link to Chapter 04.1: Access to Programs and Services that Can Help Battered Immigrants" w:history="1">
        <w:r w:rsidR="00651B6C" w:rsidRPr="00651B6C">
          <w:rPr>
            <w:rFonts w:cs="Times New Roman"/>
            <w:sz w:val="22"/>
          </w:rPr>
          <w:t xml:space="preserve">Chapter 04.1: Access to Programs and Services that Can Help Battered Immigrants </w:t>
        </w:r>
      </w:hyperlink>
    </w:p>
    <w:p w:rsidR="00651B6C" w:rsidRPr="00651B6C" w:rsidRDefault="00C93C24" w:rsidP="00651B6C">
      <w:pPr>
        <w:spacing w:after="0"/>
        <w:ind w:left="720" w:firstLine="0"/>
        <w:jc w:val="left"/>
        <w:rPr>
          <w:rFonts w:cs="Times New Roman"/>
          <w:color w:val="0000FF" w:themeColor="hyperlink"/>
          <w:sz w:val="22"/>
          <w:u w:val="single"/>
        </w:rPr>
      </w:pPr>
      <w:hyperlink r:id="rId256" w:history="1">
        <w:r w:rsidR="00651B6C" w:rsidRPr="00651B6C">
          <w:rPr>
            <w:rFonts w:cs="Times New Roman"/>
            <w:color w:val="0000FF" w:themeColor="hyperlink"/>
            <w:sz w:val="22"/>
            <w:u w:val="single"/>
          </w:rPr>
          <w:t>http://niwaplibrary.wcl.american.edu/pubs/ch4-1-access-to-services-helpbatteredimm/</w:t>
        </w:r>
      </w:hyperlink>
    </w:p>
    <w:p w:rsidR="00651B6C" w:rsidRPr="00651B6C" w:rsidRDefault="00C93C24" w:rsidP="00651B6C">
      <w:pPr>
        <w:numPr>
          <w:ilvl w:val="0"/>
          <w:numId w:val="10"/>
        </w:numPr>
        <w:spacing w:after="0"/>
        <w:jc w:val="left"/>
        <w:rPr>
          <w:rFonts w:cs="Times New Roman"/>
          <w:sz w:val="22"/>
        </w:rPr>
      </w:pPr>
      <w:hyperlink r:id="rId257" w:tooltip="Link to Chapter 04.2: Public Benefits Access for Battered Immigrant Women and Children" w:history="1">
        <w:r w:rsidR="00651B6C" w:rsidRPr="00651B6C">
          <w:rPr>
            <w:rFonts w:cs="Times New Roman"/>
            <w:sz w:val="22"/>
          </w:rPr>
          <w:t xml:space="preserve">Chapter 04.2: Public Benefits Access for Battered Immigrant Women and Children </w:t>
        </w:r>
      </w:hyperlink>
    </w:p>
    <w:p w:rsidR="00651B6C" w:rsidRPr="00651B6C" w:rsidRDefault="00C93C24" w:rsidP="00651B6C">
      <w:pPr>
        <w:spacing w:after="0"/>
        <w:ind w:left="720" w:firstLine="0"/>
        <w:jc w:val="left"/>
        <w:rPr>
          <w:rFonts w:cs="Times New Roman"/>
          <w:color w:val="0000FF" w:themeColor="hyperlink"/>
          <w:sz w:val="22"/>
          <w:u w:val="single"/>
        </w:rPr>
      </w:pPr>
      <w:hyperlink r:id="rId258" w:history="1">
        <w:r w:rsidR="00651B6C" w:rsidRPr="00651B6C">
          <w:rPr>
            <w:rFonts w:cs="Times New Roman"/>
            <w:color w:val="0000FF" w:themeColor="hyperlink"/>
            <w:sz w:val="22"/>
            <w:u w:val="single"/>
          </w:rPr>
          <w:t>http://niwaplibrary.wcl.american.edu/pubs/ch4-2-public-bens-access-battered-immigrants/</w:t>
        </w:r>
      </w:hyperlink>
    </w:p>
    <w:p w:rsidR="00651B6C" w:rsidRPr="00651B6C" w:rsidRDefault="00651B6C" w:rsidP="00651B6C">
      <w:pPr>
        <w:numPr>
          <w:ilvl w:val="0"/>
          <w:numId w:val="10"/>
        </w:numPr>
        <w:spacing w:after="0"/>
        <w:contextualSpacing/>
        <w:jc w:val="left"/>
        <w:rPr>
          <w:rFonts w:cs="Times New Roman"/>
          <w:sz w:val="22"/>
        </w:rPr>
      </w:pPr>
      <w:r w:rsidRPr="00651B6C">
        <w:rPr>
          <w:rFonts w:eastAsia="Times New Roman" w:cs="Times New Roman"/>
          <w:sz w:val="22"/>
        </w:rPr>
        <w:t xml:space="preserve">Chapter 4.3 Barriers to Accessing Services: The Importance of Advocates Accompanying Battered Immigrants Applying for Public Benefits </w:t>
      </w:r>
    </w:p>
    <w:p w:rsidR="00651B6C" w:rsidRPr="00651B6C" w:rsidRDefault="00C93C24" w:rsidP="00651B6C">
      <w:pPr>
        <w:spacing w:after="0"/>
        <w:ind w:left="720" w:firstLine="0"/>
        <w:contextualSpacing/>
        <w:jc w:val="left"/>
        <w:rPr>
          <w:rFonts w:cs="Times New Roman"/>
          <w:color w:val="0000FF" w:themeColor="hyperlink"/>
          <w:sz w:val="22"/>
          <w:u w:val="single"/>
        </w:rPr>
      </w:pPr>
      <w:hyperlink r:id="rId259" w:history="1">
        <w:r w:rsidR="00651B6C" w:rsidRPr="00651B6C">
          <w:rPr>
            <w:rFonts w:cs="Times New Roman"/>
            <w:color w:val="0000FF" w:themeColor="hyperlink"/>
            <w:sz w:val="22"/>
            <w:u w:val="single"/>
          </w:rPr>
          <w:t>http://niwaplibrary.wcl.american.edu/pubs/ch4-3-importance-advocates/</w:t>
        </w:r>
      </w:hyperlink>
    </w:p>
    <w:p w:rsidR="00651B6C" w:rsidRPr="00651B6C" w:rsidRDefault="00C93C24" w:rsidP="00651B6C">
      <w:pPr>
        <w:numPr>
          <w:ilvl w:val="0"/>
          <w:numId w:val="10"/>
        </w:numPr>
        <w:contextualSpacing/>
        <w:rPr>
          <w:rFonts w:cs="Times New Roman"/>
          <w:sz w:val="22"/>
        </w:rPr>
      </w:pPr>
      <w:hyperlink r:id="rId260" w:tooltip="Link to HHS Administration for Children and Families Trafficking Victim Adult Certification Handout (November 6, 2020)" w:history="1">
        <w:r w:rsidR="00651B6C" w:rsidRPr="00651B6C">
          <w:rPr>
            <w:rFonts w:cs="Times New Roman"/>
            <w:sz w:val="22"/>
          </w:rPr>
          <w:t>HHS Administration for Children and Families Trafficking Victim Adult Certification Handout (November 6, 2020) </w:t>
        </w:r>
      </w:hyperlink>
    </w:p>
    <w:p w:rsidR="00651B6C" w:rsidRPr="00651B6C" w:rsidRDefault="00651B6C" w:rsidP="00651B6C">
      <w:pPr>
        <w:spacing w:after="0"/>
        <w:ind w:left="720" w:firstLine="0"/>
        <w:contextualSpacing/>
        <w:jc w:val="left"/>
        <w:rPr>
          <w:rFonts w:cs="Times New Roman"/>
          <w:color w:val="0000FF" w:themeColor="hyperlink"/>
          <w:sz w:val="22"/>
          <w:u w:val="single"/>
        </w:rPr>
      </w:pPr>
    </w:p>
    <w:p w:rsidR="00651B6C" w:rsidRPr="00651B6C" w:rsidRDefault="00651B6C" w:rsidP="00651B6C">
      <w:pPr>
        <w:spacing w:before="100" w:beforeAutospacing="1" w:after="0"/>
        <w:ind w:left="360" w:firstLine="0"/>
        <w:contextualSpacing/>
        <w:jc w:val="left"/>
        <w:rPr>
          <w:rFonts w:eastAsia="Times New Roman" w:cs="Times New Roman"/>
          <w:sz w:val="22"/>
          <w:u w:val="single"/>
        </w:rPr>
      </w:pPr>
      <w:r w:rsidRPr="00651B6C">
        <w:rPr>
          <w:rFonts w:eastAsia="Times New Roman" w:cs="Times New Roman"/>
          <w:sz w:val="22"/>
          <w:u w:val="single"/>
        </w:rPr>
        <w:t>CARES ACT and COVID-19 Related Resources Accessible to Immigrant Victims</w:t>
      </w:r>
    </w:p>
    <w:p w:rsidR="00651B6C" w:rsidRPr="00651B6C" w:rsidRDefault="00651B6C" w:rsidP="00651B6C">
      <w:pPr>
        <w:numPr>
          <w:ilvl w:val="0"/>
          <w:numId w:val="42"/>
        </w:numPr>
        <w:spacing w:after="0"/>
        <w:contextualSpacing/>
        <w:jc w:val="left"/>
        <w:rPr>
          <w:rFonts w:cs="Times New Roman"/>
          <w:sz w:val="22"/>
        </w:rPr>
      </w:pPr>
      <w:r w:rsidRPr="00651B6C">
        <w:rPr>
          <w:rFonts w:cs="Times New Roman"/>
          <w:sz w:val="22"/>
        </w:rPr>
        <w:t>Immigrant Crime Victim Access to Relief during the COVID-19 Crisis under the CARES and FFCRA Acts (May 20, 2020)</w:t>
      </w:r>
      <w:r w:rsidRPr="00651B6C">
        <w:rPr>
          <w:rFonts w:cs="Times New Roman"/>
          <w:color w:val="0000FF" w:themeColor="hyperlink"/>
          <w:sz w:val="22"/>
          <w:u w:val="single"/>
        </w:rPr>
        <w:t xml:space="preserve"> https://niwaplibrary.wcl.american.edu/pubs/cares-act-unemployment-imm-victims-5-27-2020</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Healthcare Available to Immigrant Crime Victims During the COVID-19 Pandemic</w:t>
      </w:r>
      <w:r w:rsidRPr="00651B6C">
        <w:rPr>
          <w:rFonts w:cs="Times New Roman"/>
          <w:color w:val="0000FF" w:themeColor="hyperlink"/>
          <w:sz w:val="22"/>
          <w:u w:val="single"/>
        </w:rPr>
        <w:t xml:space="preserve"> https://niwaplibrary.wcl.american.edu/healthcare-available-to-immigrant-crime-victims-during-the-covid-19-pandemic</w:t>
      </w:r>
    </w:p>
    <w:p w:rsidR="00651B6C" w:rsidRPr="00651B6C" w:rsidRDefault="00651B6C" w:rsidP="00651B6C">
      <w:pPr>
        <w:numPr>
          <w:ilvl w:val="0"/>
          <w:numId w:val="10"/>
        </w:numPr>
        <w:spacing w:after="0"/>
        <w:contextualSpacing/>
        <w:jc w:val="left"/>
        <w:rPr>
          <w:rFonts w:cs="Times New Roman"/>
          <w:sz w:val="22"/>
        </w:rPr>
      </w:pPr>
      <w:r w:rsidRPr="00651B6C">
        <w:rPr>
          <w:rFonts w:eastAsia="Times New Roman" w:cs="Times New Roman"/>
          <w:sz w:val="22"/>
        </w:rPr>
        <w:t xml:space="preserve">Resources to Support Immigrant Survivors of Domestic Violence and Sexual Assault During the COVID-19 Pandemic </w:t>
      </w:r>
      <w:hyperlink r:id="rId261" w:history="1">
        <w:r w:rsidRPr="00651B6C">
          <w:rPr>
            <w:rFonts w:eastAsia="Times New Roman" w:cs="Times New Roman"/>
            <w:color w:val="0000FF" w:themeColor="hyperlink"/>
            <w:sz w:val="22"/>
            <w:u w:val="single"/>
          </w:rPr>
          <w:t>https://niwaplibrary.wcl.american.edu/other-resources-covid-19</w:t>
        </w:r>
      </w:hyperlink>
      <w:r w:rsidRPr="00651B6C">
        <w:rPr>
          <w:rFonts w:eastAsia="Times New Roman" w:cs="Times New Roman"/>
          <w:sz w:val="22"/>
        </w:rPr>
        <w:t xml:space="preserve"> </w:t>
      </w:r>
    </w:p>
    <w:p w:rsidR="00651B6C" w:rsidRPr="00651B6C" w:rsidRDefault="00651B6C" w:rsidP="00651B6C">
      <w:pPr>
        <w:numPr>
          <w:ilvl w:val="0"/>
          <w:numId w:val="10"/>
        </w:numPr>
        <w:spacing w:before="100" w:beforeAutospacing="1" w:after="0"/>
        <w:contextualSpacing/>
        <w:jc w:val="left"/>
        <w:rPr>
          <w:rFonts w:eastAsia="Times New Roman" w:cs="Times New Roman"/>
          <w:sz w:val="22"/>
        </w:rPr>
      </w:pPr>
      <w:r w:rsidRPr="00651B6C">
        <w:rPr>
          <w:rFonts w:eastAsia="Times New Roman" w:cs="Times New Roman"/>
          <w:sz w:val="22"/>
        </w:rPr>
        <w:t xml:space="preserve">Disaster Housing Recovery Coalition: Frequently Asked Question: Eligibility for Assistance Based on Immigration Status (May 5, 2020) </w:t>
      </w:r>
      <w:r w:rsidRPr="00651B6C">
        <w:rPr>
          <w:rFonts w:cs="Times New Roman"/>
          <w:sz w:val="22"/>
        </w:rPr>
        <w:t xml:space="preserve"> </w:t>
      </w:r>
      <w:r w:rsidRPr="00651B6C">
        <w:rPr>
          <w:rFonts w:eastAsia="Times New Roman" w:cs="Times New Roman"/>
          <w:color w:val="0000FF" w:themeColor="hyperlink"/>
          <w:sz w:val="22"/>
          <w:u w:val="single"/>
        </w:rPr>
        <w:t>https://niwaplibrary.wcl.american.edu/pubs/cares-act-immigrant-eligibility-faq</w:t>
      </w:r>
    </w:p>
    <w:p w:rsidR="00651B6C" w:rsidRPr="00651B6C" w:rsidRDefault="00651B6C" w:rsidP="00651B6C">
      <w:pPr>
        <w:numPr>
          <w:ilvl w:val="0"/>
          <w:numId w:val="10"/>
        </w:numPr>
        <w:spacing w:before="100" w:beforeAutospacing="1" w:after="0"/>
        <w:contextualSpacing/>
        <w:jc w:val="left"/>
        <w:rPr>
          <w:rFonts w:eastAsia="Times New Roman" w:cs="Times New Roman"/>
          <w:sz w:val="22"/>
        </w:rPr>
      </w:pPr>
      <w:r w:rsidRPr="00651B6C">
        <w:rPr>
          <w:rFonts w:eastAsia="Times New Roman" w:cs="Times New Roman"/>
          <w:sz w:val="22"/>
        </w:rPr>
        <w:t xml:space="preserve">Safe Housing Partnerships: Federal Safe Housing Funding Resources - CARES Act (April 22, 2020) </w:t>
      </w:r>
      <w:r w:rsidRPr="00651B6C">
        <w:rPr>
          <w:rFonts w:cs="Times New Roman"/>
          <w:sz w:val="22"/>
        </w:rPr>
        <w:t xml:space="preserve"> </w:t>
      </w:r>
      <w:r w:rsidRPr="00651B6C">
        <w:rPr>
          <w:rFonts w:eastAsia="Times New Roman" w:cs="Times New Roman"/>
          <w:color w:val="0000FF" w:themeColor="hyperlink"/>
          <w:sz w:val="22"/>
          <w:u w:val="single"/>
        </w:rPr>
        <w:t>https://niwaplibrary.wcl.american.edu/pubs/federal-safe-housing-funding-resources-cares-act</w:t>
      </w:r>
    </w:p>
    <w:p w:rsidR="00651B6C" w:rsidRPr="00651B6C" w:rsidRDefault="00651B6C" w:rsidP="00651B6C">
      <w:pPr>
        <w:numPr>
          <w:ilvl w:val="0"/>
          <w:numId w:val="10"/>
        </w:numPr>
        <w:spacing w:before="100" w:beforeAutospacing="1" w:after="0"/>
        <w:contextualSpacing/>
        <w:jc w:val="left"/>
        <w:rPr>
          <w:rFonts w:eastAsia="Times New Roman" w:cs="Times New Roman"/>
          <w:sz w:val="22"/>
        </w:rPr>
      </w:pPr>
      <w:r w:rsidRPr="00651B6C">
        <w:rPr>
          <w:rFonts w:eastAsia="Times New Roman" w:cs="Times New Roman"/>
          <w:sz w:val="22"/>
        </w:rPr>
        <w:t xml:space="preserve">Safe Housing for Immigrant Survivors: Legal Resources  </w:t>
      </w:r>
      <w:hyperlink r:id="rId262" w:history="1">
        <w:r w:rsidRPr="00651B6C">
          <w:rPr>
            <w:rFonts w:eastAsia="Times New Roman" w:cs="Times New Roman"/>
            <w:color w:val="0000FF" w:themeColor="hyperlink"/>
            <w:sz w:val="22"/>
            <w:u w:val="single"/>
          </w:rPr>
          <w:t>https://niwaplibrary.wcl.american.edu/pubs/safe-housing-for-immigrant-survivors-legal-resources</w:t>
        </w:r>
      </w:hyperlink>
      <w:r w:rsidRPr="00651B6C">
        <w:rPr>
          <w:rFonts w:eastAsia="Times New Roman" w:cs="Times New Roman"/>
          <w:sz w:val="22"/>
        </w:rPr>
        <w:t xml:space="preserve"> </w:t>
      </w:r>
    </w:p>
    <w:p w:rsidR="00651B6C" w:rsidRPr="00651B6C" w:rsidRDefault="00651B6C" w:rsidP="00651B6C">
      <w:pPr>
        <w:numPr>
          <w:ilvl w:val="0"/>
          <w:numId w:val="10"/>
        </w:numPr>
        <w:spacing w:before="100" w:beforeAutospacing="1" w:after="0"/>
        <w:contextualSpacing/>
        <w:jc w:val="left"/>
        <w:rPr>
          <w:rFonts w:eastAsia="Times New Roman" w:cs="Times New Roman"/>
          <w:sz w:val="22"/>
        </w:rPr>
      </w:pPr>
      <w:r w:rsidRPr="00651B6C">
        <w:rPr>
          <w:rFonts w:eastAsia="Times New Roman" w:cs="Times New Roman"/>
          <w:sz w:val="22"/>
        </w:rPr>
        <w:t>Tenant Rights of Domestic Violence Survivors During COVID – 19 (National Housing Law Project)</w:t>
      </w:r>
      <w:r w:rsidRPr="00651B6C">
        <w:rPr>
          <w:rFonts w:eastAsia="Times New Roman" w:cs="Times New Roman"/>
          <w:color w:val="0000FF" w:themeColor="hyperlink"/>
          <w:sz w:val="22"/>
          <w:u w:val="single"/>
        </w:rPr>
        <w:t xml:space="preserve"> </w:t>
      </w:r>
      <w:r w:rsidRPr="00651B6C">
        <w:rPr>
          <w:rFonts w:eastAsia="Times New Roman" w:cs="Times New Roman"/>
          <w:sz w:val="22"/>
        </w:rPr>
        <w:t xml:space="preserve"> </w:t>
      </w:r>
      <w:hyperlink r:id="rId263" w:history="1">
        <w:r w:rsidRPr="00651B6C">
          <w:rPr>
            <w:rFonts w:eastAsia="Times New Roman" w:cs="Times New Roman"/>
            <w:color w:val="0000FF" w:themeColor="hyperlink"/>
            <w:sz w:val="22"/>
            <w:u w:val="single"/>
          </w:rPr>
          <w:t>https://niwaplibrary.wcl.american.edu/pubs/nhlp-housing-dv-covid</w:t>
        </w:r>
      </w:hyperlink>
      <w:r w:rsidRPr="00651B6C">
        <w:rPr>
          <w:rFonts w:eastAsia="Times New Roman" w:cs="Times New Roman"/>
          <w:sz w:val="22"/>
        </w:rPr>
        <w:t xml:space="preserve"> </w:t>
      </w:r>
    </w:p>
    <w:p w:rsidR="00651B6C" w:rsidRPr="00651B6C" w:rsidRDefault="00651B6C" w:rsidP="00651B6C">
      <w:pPr>
        <w:spacing w:before="100" w:beforeAutospacing="1" w:after="0"/>
        <w:ind w:left="1440" w:firstLine="0"/>
        <w:contextualSpacing/>
        <w:jc w:val="left"/>
        <w:rPr>
          <w:rFonts w:eastAsia="Times New Roman" w:cs="Times New Roman"/>
          <w:sz w:val="22"/>
          <w:u w:val="single"/>
        </w:rPr>
      </w:pPr>
    </w:p>
    <w:p w:rsidR="00651B6C" w:rsidRPr="00651B6C" w:rsidRDefault="00651B6C" w:rsidP="00651B6C">
      <w:pPr>
        <w:spacing w:after="0"/>
        <w:ind w:left="360" w:firstLine="0"/>
        <w:jc w:val="left"/>
        <w:rPr>
          <w:rFonts w:cs="Times New Roman"/>
          <w:sz w:val="22"/>
          <w:u w:val="single"/>
        </w:rPr>
      </w:pPr>
      <w:r w:rsidRPr="00651B6C">
        <w:rPr>
          <w:rFonts w:cs="Times New Roman"/>
          <w:sz w:val="22"/>
          <w:u w:val="single"/>
        </w:rPr>
        <w:t>Public Charge and Immigrant Victims</w:t>
      </w:r>
    </w:p>
    <w:p w:rsidR="00651B6C" w:rsidRPr="00651B6C" w:rsidRDefault="00651B6C" w:rsidP="00651B6C">
      <w:pPr>
        <w:numPr>
          <w:ilvl w:val="0"/>
          <w:numId w:val="43"/>
        </w:numPr>
        <w:spacing w:after="0"/>
        <w:contextualSpacing/>
        <w:jc w:val="left"/>
        <w:rPr>
          <w:rFonts w:eastAsia="Times New Roman" w:cs="Times New Roman"/>
          <w:sz w:val="22"/>
        </w:rPr>
      </w:pPr>
      <w:r w:rsidRPr="00651B6C">
        <w:rPr>
          <w:rFonts w:eastAsia="Times New Roman" w:cs="Times New Roman"/>
          <w:sz w:val="22"/>
        </w:rPr>
        <w:t xml:space="preserve">Public Charge Test for Benefits Flow Chart </w:t>
      </w:r>
      <w:hyperlink r:id="rId264" w:history="1">
        <w:r w:rsidRPr="00651B6C">
          <w:rPr>
            <w:rFonts w:eastAsia="Times New Roman" w:cs="Times New Roman"/>
            <w:color w:val="0000FF" w:themeColor="hyperlink"/>
            <w:sz w:val="22"/>
            <w:u w:val="single"/>
          </w:rPr>
          <w:t>https://niwaplibrary.wcl.american.edu/pubs/flow-chart-public-charge-test-housing-benefits</w:t>
        </w:r>
      </w:hyperlink>
      <w:r w:rsidRPr="00651B6C">
        <w:rPr>
          <w:rFonts w:eastAsia="Times New Roman" w:cs="Times New Roman"/>
          <w:sz w:val="22"/>
        </w:rPr>
        <w:t xml:space="preserve"> </w:t>
      </w:r>
    </w:p>
    <w:p w:rsidR="00651B6C" w:rsidRPr="00651B6C" w:rsidRDefault="00651B6C" w:rsidP="00651B6C">
      <w:pPr>
        <w:numPr>
          <w:ilvl w:val="0"/>
          <w:numId w:val="43"/>
        </w:numPr>
        <w:spacing w:after="0"/>
        <w:contextualSpacing/>
        <w:jc w:val="left"/>
        <w:rPr>
          <w:rFonts w:eastAsia="Times New Roman" w:cs="Times New Roman"/>
          <w:sz w:val="22"/>
        </w:rPr>
      </w:pPr>
      <w:r w:rsidRPr="00651B6C">
        <w:rPr>
          <w:rFonts w:eastAsia="Times New Roman" w:cs="Times New Roman"/>
          <w:sz w:val="22"/>
        </w:rPr>
        <w:t xml:space="preserve">Infographic Public Charge Test for Housing Benefits (October 12, 2020) </w:t>
      </w:r>
      <w:hyperlink r:id="rId265" w:history="1">
        <w:r w:rsidRPr="00651B6C">
          <w:rPr>
            <w:rFonts w:cs="Times New Roman"/>
            <w:color w:val="0000FF" w:themeColor="hyperlink"/>
            <w:sz w:val="22"/>
            <w:u w:val="single"/>
          </w:rPr>
          <w:t>Infographic Public Charge Test for Housing Benefits (October 12, 2020) - NIWAP Web Library (american.edu)</w:t>
        </w:r>
      </w:hyperlink>
    </w:p>
    <w:p w:rsidR="00651B6C" w:rsidRPr="00651B6C" w:rsidRDefault="00651B6C" w:rsidP="00651B6C">
      <w:pPr>
        <w:numPr>
          <w:ilvl w:val="0"/>
          <w:numId w:val="43"/>
        </w:numPr>
        <w:spacing w:after="0"/>
        <w:contextualSpacing/>
        <w:jc w:val="left"/>
        <w:rPr>
          <w:rFonts w:eastAsia="Times New Roman" w:cs="Times New Roman"/>
          <w:sz w:val="22"/>
        </w:rPr>
      </w:pPr>
      <w:r w:rsidRPr="00651B6C">
        <w:rPr>
          <w:rFonts w:cs="Times New Roman"/>
          <w:sz w:val="22"/>
        </w:rPr>
        <w:t xml:space="preserve">The Impact of the 2020 Public Charge Rule on Transitional Housing (July 9, 2020) </w:t>
      </w:r>
      <w:hyperlink r:id="rId266" w:history="1">
        <w:r w:rsidRPr="00651B6C">
          <w:rPr>
            <w:rFonts w:cs="Times New Roman"/>
            <w:color w:val="0000FF" w:themeColor="hyperlink"/>
            <w:sz w:val="22"/>
            <w:u w:val="single"/>
          </w:rPr>
          <w:t>https://niwaplibrary.wcl.american.edu/pubs/public-charge-and-transitional-housing</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Post-VAWA 2013:  Immigrant Crime Victims and Public Charge</w:t>
      </w:r>
    </w:p>
    <w:p w:rsidR="00651B6C" w:rsidRPr="00651B6C" w:rsidRDefault="00C93C24" w:rsidP="00651B6C">
      <w:pPr>
        <w:spacing w:after="0"/>
        <w:ind w:left="720" w:firstLine="0"/>
        <w:contextualSpacing/>
        <w:jc w:val="left"/>
        <w:rPr>
          <w:rFonts w:cs="Times New Roman"/>
          <w:color w:val="0000FF" w:themeColor="hyperlink"/>
          <w:sz w:val="22"/>
          <w:u w:val="single"/>
        </w:rPr>
      </w:pPr>
      <w:hyperlink r:id="rId267" w:history="1">
        <w:r w:rsidR="00651B6C" w:rsidRPr="00651B6C">
          <w:rPr>
            <w:rFonts w:cs="Times New Roman"/>
            <w:color w:val="0000FF" w:themeColor="hyperlink"/>
            <w:sz w:val="22"/>
            <w:u w:val="single"/>
          </w:rPr>
          <w:t>http://niwaplibrary.wcl.american.edu/pubs/imm-tkit-publicchargepostvawa2013/</w:t>
        </w:r>
      </w:hyperlink>
    </w:p>
    <w:p w:rsidR="00E70D3D" w:rsidRDefault="00E70D3D" w:rsidP="00651B6C">
      <w:pPr>
        <w:spacing w:after="0"/>
        <w:ind w:left="360" w:firstLine="0"/>
        <w:jc w:val="left"/>
        <w:rPr>
          <w:rFonts w:cs="Times New Roman"/>
          <w:sz w:val="22"/>
          <w:u w:val="single"/>
        </w:rPr>
      </w:pPr>
    </w:p>
    <w:p w:rsidR="00651B6C" w:rsidRPr="00651B6C" w:rsidRDefault="00651B6C" w:rsidP="00651B6C">
      <w:pPr>
        <w:spacing w:after="0"/>
        <w:ind w:left="360" w:firstLine="0"/>
        <w:jc w:val="left"/>
        <w:rPr>
          <w:rFonts w:cs="Times New Roman"/>
          <w:sz w:val="22"/>
          <w:u w:val="single"/>
        </w:rPr>
      </w:pPr>
      <w:r w:rsidRPr="00651B6C">
        <w:rPr>
          <w:rFonts w:cs="Times New Roman"/>
          <w:sz w:val="22"/>
          <w:u w:val="single"/>
        </w:rPr>
        <w:t>Only Certain Law Enforcement and Benefits Workers Under Limited Circumstances Are Required Under Federal Law to Report Immigrants to DHS</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Privacy Protections for Immigrant Applying for Public Benefits </w:t>
      </w:r>
      <w:hyperlink r:id="rId268" w:history="1">
        <w:r w:rsidRPr="00651B6C">
          <w:rPr>
            <w:rFonts w:cs="Times New Roman"/>
            <w:color w:val="0000FF" w:themeColor="hyperlink"/>
            <w:sz w:val="22"/>
            <w:u w:val="single"/>
          </w:rPr>
          <w:t>http://niwaplibrary.wcl.american.edu/pubs/privacy-protections-reporting-and-public-benefits</w:t>
        </w:r>
      </w:hyperlink>
      <w:r w:rsidRPr="00651B6C">
        <w:rPr>
          <w:rFonts w:cs="Times New Roman"/>
          <w:sz w:val="22"/>
        </w:rPr>
        <w:t xml:space="preserve"> </w:t>
      </w:r>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spacing w:after="0"/>
        <w:ind w:left="360" w:firstLine="0"/>
        <w:rPr>
          <w:rFonts w:cs="Times New Roman"/>
          <w:sz w:val="22"/>
          <w:u w:val="single"/>
        </w:rPr>
      </w:pPr>
      <w:r w:rsidRPr="00651B6C">
        <w:rPr>
          <w:rFonts w:cs="Times New Roman"/>
          <w:sz w:val="22"/>
          <w:u w:val="single"/>
        </w:rPr>
        <w:t>Non-Work Social Security Numbers</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Obtaining Non-work Social Security Numbers Needed by VAWA Self-Petitioners to Maintain Public and Assisted Housing </w:t>
      </w:r>
      <w:hyperlink r:id="rId269" w:history="1">
        <w:r w:rsidRPr="00651B6C">
          <w:rPr>
            <w:rFonts w:cs="Times New Roman"/>
            <w:color w:val="0000FF" w:themeColor="hyperlink"/>
            <w:sz w:val="22"/>
            <w:u w:val="single"/>
          </w:rPr>
          <w:t>https://niwaplibrary.wcl.american.edu/pubs/non-work-ssns-vawa-self-petitioners</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Request That SSA Issue A Non-Work SSN to a Benefits Eligible Immigrant (June 2014 - Washington State Sample) </w:t>
      </w:r>
      <w:hyperlink r:id="rId270" w:history="1">
        <w:r w:rsidRPr="00651B6C">
          <w:rPr>
            <w:rFonts w:cs="Times New Roman"/>
            <w:color w:val="0000FF" w:themeColor="hyperlink"/>
            <w:sz w:val="22"/>
            <w:u w:val="single"/>
          </w:rPr>
          <w:t>https://niwaplibrary.wcl.american.edu/pubs/sample-non-work-ssn-request-form</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Social Security Administration Program Operations Manual System (POMS) (July 2017) </w:t>
      </w:r>
      <w:hyperlink r:id="rId271" w:history="1">
        <w:r w:rsidRPr="00651B6C">
          <w:rPr>
            <w:rFonts w:cs="Times New Roman"/>
            <w:color w:val="0000FF" w:themeColor="hyperlink"/>
            <w:sz w:val="22"/>
            <w:u w:val="single"/>
          </w:rPr>
          <w:t>https://niwaplibrary.wcl.american.edu/pubs/non-work-ssns</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Triagency Letter:  Citizenship Immigration Status and Social Security Numbers </w:t>
      </w:r>
      <w:hyperlink r:id="rId272" w:history="1">
        <w:r w:rsidRPr="00651B6C">
          <w:rPr>
            <w:rFonts w:cs="Times New Roman"/>
            <w:color w:val="0000FF" w:themeColor="hyperlink"/>
            <w:sz w:val="22"/>
            <w:u w:val="single"/>
          </w:rPr>
          <w:t>http://niwaplibrary.wcl.american.edu/pubs/triagency-letter-hhs-ag-citizenship-immigration-status-and-social-security-numbers/</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Evidence Checklists for Work with Immigrant Survivors – Includes Benefits and Non-Work Social Security Numbers </w:t>
      </w:r>
    </w:p>
    <w:p w:rsidR="00651B6C" w:rsidRPr="00651B6C" w:rsidRDefault="00C93C24" w:rsidP="00651B6C">
      <w:pPr>
        <w:spacing w:after="0"/>
        <w:ind w:left="720" w:firstLine="0"/>
        <w:contextualSpacing/>
        <w:jc w:val="left"/>
        <w:rPr>
          <w:rFonts w:cs="Times New Roman"/>
          <w:sz w:val="22"/>
        </w:rPr>
      </w:pPr>
      <w:hyperlink r:id="rId273" w:history="1">
        <w:r w:rsidR="00651B6C" w:rsidRPr="00651B6C">
          <w:rPr>
            <w:rFonts w:cs="Times New Roman"/>
            <w:color w:val="0000FF" w:themeColor="hyperlink"/>
            <w:sz w:val="22"/>
            <w:u w:val="single"/>
          </w:rPr>
          <w:t>http://niwaplibrary.wcl.american.edu/evidencechecklists/</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Obtaining Non-Work Social Security Numbers </w:t>
      </w:r>
      <w:hyperlink r:id="rId274" w:history="1">
        <w:r w:rsidRPr="00651B6C">
          <w:rPr>
            <w:rFonts w:cs="Times New Roman"/>
            <w:color w:val="0000FF" w:themeColor="hyperlink"/>
            <w:sz w:val="22"/>
            <w:u w:val="single"/>
          </w:rPr>
          <w:t>http://niwaplibrary.wcl.american.edu/pubs/pb-tool-memononworkssns-11-17-00/</w:t>
        </w:r>
      </w:hyperlink>
      <w:r w:rsidRPr="00651B6C">
        <w:rPr>
          <w:rFonts w:cs="Times New Roman"/>
          <w:sz w:val="22"/>
        </w:rPr>
        <w:t xml:space="preserve"> </w:t>
      </w:r>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spacing w:after="0"/>
        <w:ind w:left="360" w:firstLine="0"/>
        <w:jc w:val="left"/>
        <w:rPr>
          <w:rFonts w:cs="Times New Roman"/>
          <w:sz w:val="22"/>
          <w:u w:val="single"/>
        </w:rPr>
      </w:pPr>
      <w:r w:rsidRPr="00651B6C">
        <w:rPr>
          <w:rFonts w:cs="Times New Roman"/>
          <w:sz w:val="22"/>
          <w:u w:val="single"/>
        </w:rPr>
        <w:t>Legal Services Corporation Funded Assistance for Immigrant Victims</w:t>
      </w:r>
    </w:p>
    <w:p w:rsidR="00651B6C" w:rsidRPr="00651B6C" w:rsidRDefault="00651B6C" w:rsidP="00651B6C">
      <w:pPr>
        <w:numPr>
          <w:ilvl w:val="0"/>
          <w:numId w:val="14"/>
        </w:numPr>
        <w:tabs>
          <w:tab w:val="right" w:pos="2250"/>
        </w:tabs>
        <w:spacing w:after="0"/>
        <w:contextualSpacing/>
        <w:jc w:val="left"/>
        <w:rPr>
          <w:rFonts w:cs="Times New Roman"/>
          <w:sz w:val="22"/>
        </w:rPr>
      </w:pPr>
      <w:r w:rsidRPr="00651B6C">
        <w:rPr>
          <w:rFonts w:cs="Times New Roman"/>
          <w:sz w:val="22"/>
        </w:rPr>
        <w:t xml:space="preserve">Legal Services Access for All: Implementing the Violence Against Women Act of 2005 </w:t>
      </w:r>
    </w:p>
    <w:p w:rsidR="00651B6C" w:rsidRPr="00651B6C" w:rsidRDefault="00C93C24" w:rsidP="00651B6C">
      <w:pPr>
        <w:spacing w:after="0"/>
        <w:ind w:left="720" w:firstLine="0"/>
        <w:contextualSpacing/>
        <w:jc w:val="left"/>
        <w:rPr>
          <w:rFonts w:cs="Times New Roman"/>
          <w:sz w:val="22"/>
        </w:rPr>
      </w:pPr>
      <w:hyperlink r:id="rId275" w:history="1">
        <w:r w:rsidR="00651B6C" w:rsidRPr="00651B6C">
          <w:rPr>
            <w:rFonts w:cs="Times New Roman"/>
            <w:color w:val="0000FF" w:themeColor="hyperlink"/>
            <w:sz w:val="22"/>
            <w:u w:val="single"/>
          </w:rPr>
          <w:t>http://niwaplibrary.wcl.american.edu/pubs/and-legal-services-for-all/</w:t>
        </w:r>
      </w:hyperlink>
    </w:p>
    <w:p w:rsidR="00651B6C" w:rsidRPr="00651B6C" w:rsidRDefault="00651B6C" w:rsidP="00651B6C">
      <w:pPr>
        <w:numPr>
          <w:ilvl w:val="0"/>
          <w:numId w:val="14"/>
        </w:numPr>
        <w:spacing w:after="0"/>
        <w:contextualSpacing/>
        <w:jc w:val="left"/>
        <w:rPr>
          <w:rFonts w:cs="Times New Roman"/>
          <w:sz w:val="22"/>
        </w:rPr>
      </w:pPr>
      <w:r w:rsidRPr="00651B6C">
        <w:rPr>
          <w:rFonts w:cs="Times New Roman"/>
          <w:sz w:val="22"/>
        </w:rPr>
        <w:t xml:space="preserve">Access to Publicly Funded Legal Services for Immigrant Survivors </w:t>
      </w:r>
      <w:hyperlink r:id="rId276" w:history="1">
        <w:r w:rsidRPr="00651B6C">
          <w:rPr>
            <w:rFonts w:cs="Times New Roman"/>
            <w:color w:val="0000FF" w:themeColor="hyperlink"/>
            <w:sz w:val="22"/>
            <w:u w:val="single"/>
          </w:rPr>
          <w:t>http://niwaplibrary.wcl.american.edu/pubs/lsc-tool-accesspubliclyfundedls/</w:t>
        </w:r>
      </w:hyperlink>
    </w:p>
    <w:p w:rsidR="00651B6C" w:rsidRPr="00651B6C" w:rsidRDefault="00651B6C" w:rsidP="00651B6C">
      <w:pPr>
        <w:numPr>
          <w:ilvl w:val="0"/>
          <w:numId w:val="14"/>
        </w:numPr>
        <w:spacing w:after="0"/>
        <w:contextualSpacing/>
        <w:jc w:val="left"/>
        <w:rPr>
          <w:rFonts w:cs="Times New Roman"/>
          <w:sz w:val="22"/>
        </w:rPr>
      </w:pPr>
      <w:r w:rsidRPr="00651B6C">
        <w:rPr>
          <w:rFonts w:cs="Times New Roman"/>
          <w:sz w:val="22"/>
        </w:rPr>
        <w:t>Legal Services Corporation Immigrant Representation Regulations 45 C.F. R. 1626, April 18, 2014</w:t>
      </w:r>
    </w:p>
    <w:p w:rsidR="00651B6C" w:rsidRPr="00651B6C" w:rsidRDefault="00C93C24" w:rsidP="00651B6C">
      <w:pPr>
        <w:spacing w:after="0"/>
        <w:ind w:left="720" w:firstLine="0"/>
        <w:contextualSpacing/>
        <w:jc w:val="left"/>
        <w:rPr>
          <w:rFonts w:cs="Times New Roman"/>
          <w:sz w:val="22"/>
        </w:rPr>
      </w:pPr>
      <w:hyperlink r:id="rId277" w:history="1">
        <w:r w:rsidR="00651B6C" w:rsidRPr="00651B6C">
          <w:rPr>
            <w:rFonts w:cs="Times New Roman"/>
            <w:color w:val="0000FF" w:themeColor="hyperlink"/>
            <w:sz w:val="22"/>
            <w:u w:val="single"/>
          </w:rPr>
          <w:t>http://niwaplibrary.wcl.american.edu/pubs/lsc-gov-ecfr1626restrictionslegalassistancetoaliens-8-18-14/</w:t>
        </w:r>
      </w:hyperlink>
    </w:p>
    <w:p w:rsidR="00651B6C" w:rsidRPr="00651B6C" w:rsidRDefault="00651B6C" w:rsidP="00651B6C">
      <w:pPr>
        <w:numPr>
          <w:ilvl w:val="0"/>
          <w:numId w:val="14"/>
        </w:numPr>
        <w:spacing w:after="0"/>
        <w:contextualSpacing/>
        <w:jc w:val="left"/>
        <w:rPr>
          <w:rFonts w:cs="Times New Roman"/>
          <w:sz w:val="22"/>
        </w:rPr>
      </w:pPr>
      <w:r w:rsidRPr="00651B6C">
        <w:rPr>
          <w:rFonts w:cs="Times New Roman"/>
          <w:sz w:val="22"/>
        </w:rPr>
        <w:t xml:space="preserve">Legal Services Corporation Program Letter 14-3 </w:t>
      </w:r>
    </w:p>
    <w:p w:rsidR="00651B6C" w:rsidRPr="00651B6C" w:rsidRDefault="00C93C24" w:rsidP="00651B6C">
      <w:pPr>
        <w:spacing w:after="0"/>
        <w:ind w:left="720" w:firstLine="0"/>
        <w:contextualSpacing/>
        <w:jc w:val="left"/>
        <w:rPr>
          <w:rFonts w:cs="Times New Roman"/>
          <w:color w:val="0000FF" w:themeColor="hyperlink"/>
          <w:sz w:val="22"/>
          <w:u w:val="single"/>
        </w:rPr>
      </w:pPr>
      <w:hyperlink r:id="rId278" w:history="1">
        <w:r w:rsidR="00651B6C" w:rsidRPr="00651B6C">
          <w:rPr>
            <w:rFonts w:cs="Times New Roman"/>
            <w:color w:val="0000FF" w:themeColor="hyperlink"/>
            <w:sz w:val="22"/>
            <w:u w:val="single"/>
          </w:rPr>
          <w:t>http://niwaplibrary.wcl.american.edu/pubs/lsc-program-letter-14-3/</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Legal Services Corporation (LSC) Funded Legal Services Newsletter (June 2016)</w:t>
      </w:r>
    </w:p>
    <w:p w:rsidR="00651B6C" w:rsidRPr="00651B6C" w:rsidRDefault="00C93C24" w:rsidP="00651B6C">
      <w:pPr>
        <w:spacing w:after="0"/>
        <w:ind w:left="720" w:firstLine="0"/>
        <w:contextualSpacing/>
        <w:jc w:val="left"/>
        <w:rPr>
          <w:rFonts w:cs="Times New Roman"/>
          <w:sz w:val="22"/>
        </w:rPr>
      </w:pPr>
      <w:hyperlink r:id="rId279" w:history="1">
        <w:r w:rsidR="00651B6C" w:rsidRPr="00651B6C">
          <w:rPr>
            <w:rFonts w:cs="Times New Roman"/>
            <w:color w:val="0000FF" w:themeColor="hyperlink"/>
            <w:sz w:val="22"/>
            <w:u w:val="single"/>
          </w:rPr>
          <w:t>http://niwaplibrary.wcl.american.edu/pubs/lsc-newsletter-final-june-2016-update</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Permissibility of Providing Legal Services to Noncitizen Parents and Noncitizen Guardians of Children Seeking Special Immigrant Juvenile Status </w:t>
      </w:r>
    </w:p>
    <w:p w:rsidR="00651B6C" w:rsidRPr="00651B6C" w:rsidRDefault="00C93C24" w:rsidP="00651B6C">
      <w:pPr>
        <w:spacing w:after="0"/>
        <w:ind w:left="720" w:firstLine="0"/>
        <w:contextualSpacing/>
        <w:jc w:val="left"/>
        <w:rPr>
          <w:rFonts w:cs="Times New Roman"/>
          <w:sz w:val="22"/>
        </w:rPr>
      </w:pPr>
      <w:hyperlink r:id="rId280" w:history="1">
        <w:r w:rsidR="00651B6C" w:rsidRPr="00651B6C">
          <w:rPr>
            <w:rFonts w:cs="Times New Roman"/>
            <w:color w:val="0000FF" w:themeColor="hyperlink"/>
            <w:sz w:val="22"/>
            <w:u w:val="single"/>
          </w:rPr>
          <w:t>http://niwaplibrary.wcl.american.edu/lsc-non-citizen-parent-guardian-sijs-ao-2016-002/</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Webinar: “And Legal Services For All: New 2014 Legal Services Corporation Regulations Implementing VAWA 2005’s Immigrant Crime Survivors’ Access To Legal Services” (October 30, 2014)</w:t>
      </w:r>
    </w:p>
    <w:p w:rsidR="00651B6C" w:rsidRPr="00651B6C" w:rsidRDefault="00C93C24" w:rsidP="00651B6C">
      <w:pPr>
        <w:spacing w:after="0"/>
        <w:ind w:left="720" w:firstLine="0"/>
        <w:contextualSpacing/>
        <w:jc w:val="left"/>
        <w:rPr>
          <w:rFonts w:cs="Times New Roman"/>
          <w:sz w:val="22"/>
        </w:rPr>
      </w:pPr>
      <w:hyperlink r:id="rId281" w:history="1">
        <w:r w:rsidR="00651B6C" w:rsidRPr="00651B6C">
          <w:rPr>
            <w:rFonts w:cs="Times New Roman"/>
            <w:color w:val="0000FF" w:themeColor="hyperlink"/>
            <w:sz w:val="22"/>
            <w:u w:val="single"/>
          </w:rPr>
          <w:t>http://niwaplibrary.wcl.american.edu/pubs/lsc-webinar/</w:t>
        </w:r>
      </w:hyperlink>
      <w:r w:rsidR="00651B6C" w:rsidRPr="00651B6C">
        <w:rPr>
          <w:rFonts w:cs="Times New Roman"/>
          <w:sz w:val="22"/>
        </w:rPr>
        <w:t xml:space="preserve"> </w:t>
      </w:r>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spacing w:after="0"/>
        <w:rPr>
          <w:rFonts w:cs="Times New Roman"/>
          <w:sz w:val="22"/>
          <w:u w:val="single"/>
        </w:rPr>
      </w:pPr>
      <w:r w:rsidRPr="00651B6C">
        <w:rPr>
          <w:rFonts w:cs="Times New Roman"/>
          <w:sz w:val="22"/>
          <w:u w:val="single"/>
        </w:rPr>
        <w:t>Child Care</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Immigrant Crime Victim Child Care Access Chart </w:t>
      </w:r>
      <w:hyperlink r:id="rId282" w:history="1">
        <w:r w:rsidRPr="00651B6C">
          <w:rPr>
            <w:rFonts w:cs="Times New Roman"/>
            <w:color w:val="0000FF" w:themeColor="hyperlink"/>
            <w:sz w:val="22"/>
            <w:u w:val="single"/>
          </w:rPr>
          <w:t>http://niwaplibrary.wcl.american.edu/pubs/pb-chart-childcare/</w:t>
        </w:r>
      </w:hyperlink>
      <w:r w:rsidRPr="00651B6C">
        <w:rPr>
          <w:rFonts w:cs="Times New Roman"/>
          <w:sz w:val="22"/>
        </w:rPr>
        <w:t xml:space="preserve"> </w:t>
      </w:r>
    </w:p>
    <w:p w:rsidR="00651B6C" w:rsidRPr="00651B6C" w:rsidRDefault="00651B6C" w:rsidP="00651B6C">
      <w:pPr>
        <w:numPr>
          <w:ilvl w:val="0"/>
          <w:numId w:val="10"/>
        </w:numPr>
        <w:spacing w:after="0"/>
        <w:jc w:val="left"/>
        <w:rPr>
          <w:rFonts w:cs="Times New Roman"/>
          <w:sz w:val="22"/>
        </w:rPr>
      </w:pPr>
      <w:r w:rsidRPr="00651B6C">
        <w:rPr>
          <w:rFonts w:cs="Times New Roman"/>
          <w:sz w:val="22"/>
        </w:rPr>
        <w:t>Head Start Programs Memo</w:t>
      </w:r>
    </w:p>
    <w:p w:rsidR="00651B6C" w:rsidRPr="00651B6C" w:rsidRDefault="00C93C24" w:rsidP="00651B6C">
      <w:pPr>
        <w:spacing w:after="0"/>
        <w:ind w:left="720" w:firstLine="0"/>
        <w:jc w:val="left"/>
        <w:rPr>
          <w:rFonts w:cs="Times New Roman"/>
          <w:sz w:val="22"/>
        </w:rPr>
      </w:pPr>
      <w:hyperlink r:id="rId283" w:history="1">
        <w:r w:rsidR="00651B6C" w:rsidRPr="00651B6C">
          <w:rPr>
            <w:rFonts w:cs="Times New Roman"/>
            <w:color w:val="0000FF" w:themeColor="hyperlink"/>
            <w:sz w:val="22"/>
            <w:u w:val="single"/>
          </w:rPr>
          <w:t>http://niwaplibrary.wcl.american.edu/pubs/pb-gov-hhsmemopolicyheadstartservices-05-02-08/</w:t>
        </w:r>
      </w:hyperlink>
    </w:p>
    <w:p w:rsidR="00651B6C" w:rsidRPr="00651B6C" w:rsidRDefault="00651B6C" w:rsidP="00651B6C">
      <w:pPr>
        <w:numPr>
          <w:ilvl w:val="0"/>
          <w:numId w:val="10"/>
        </w:numPr>
        <w:spacing w:after="0"/>
        <w:jc w:val="left"/>
        <w:rPr>
          <w:rFonts w:cs="Times New Roman"/>
          <w:sz w:val="22"/>
        </w:rPr>
      </w:pPr>
      <w:r w:rsidRPr="00651B6C">
        <w:rPr>
          <w:rFonts w:cs="Times New Roman"/>
          <w:sz w:val="22"/>
        </w:rPr>
        <w:t>Clarification of Interpretation of “Federal Public Benefit” regarding Child Care and Development Fund (CCDF) Services</w:t>
      </w:r>
    </w:p>
    <w:p w:rsidR="00651B6C" w:rsidRPr="00651B6C" w:rsidRDefault="00C93C24" w:rsidP="00651B6C">
      <w:pPr>
        <w:spacing w:after="0"/>
        <w:ind w:firstLine="720"/>
        <w:jc w:val="left"/>
        <w:rPr>
          <w:rFonts w:cs="Times New Roman"/>
          <w:color w:val="0000FF" w:themeColor="hyperlink"/>
          <w:sz w:val="22"/>
          <w:u w:val="single"/>
        </w:rPr>
      </w:pPr>
      <w:hyperlink r:id="rId284" w:history="1">
        <w:r w:rsidR="00651B6C" w:rsidRPr="00651B6C">
          <w:rPr>
            <w:rFonts w:cs="Times New Roman"/>
            <w:color w:val="0000FF" w:themeColor="hyperlink"/>
            <w:sz w:val="22"/>
            <w:u w:val="single"/>
          </w:rPr>
          <w:t>http://niwaplibrary.wcl.american.edu/pubs/public-benefit-ccdf-services/</w:t>
        </w:r>
      </w:hyperlink>
    </w:p>
    <w:p w:rsidR="00651B6C" w:rsidRPr="00651B6C" w:rsidRDefault="00651B6C" w:rsidP="00651B6C">
      <w:pPr>
        <w:spacing w:after="0"/>
        <w:ind w:firstLine="720"/>
        <w:jc w:val="left"/>
        <w:rPr>
          <w:rFonts w:cs="Times New Roman"/>
          <w:color w:val="0000FF" w:themeColor="hyperlink"/>
          <w:sz w:val="22"/>
          <w:u w:val="single"/>
        </w:rPr>
      </w:pPr>
    </w:p>
    <w:p w:rsidR="00651B6C" w:rsidRPr="00651B6C" w:rsidRDefault="00651B6C" w:rsidP="00651B6C">
      <w:pPr>
        <w:spacing w:after="0"/>
        <w:jc w:val="left"/>
        <w:rPr>
          <w:rFonts w:cs="Times New Roman"/>
          <w:sz w:val="22"/>
          <w:u w:val="single"/>
        </w:rPr>
      </w:pPr>
      <w:r w:rsidRPr="00651B6C">
        <w:rPr>
          <w:rFonts w:cs="Times New Roman"/>
          <w:sz w:val="22"/>
          <w:u w:val="single"/>
        </w:rPr>
        <w:t>Driver’s Licenses</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lastRenderedPageBreak/>
        <w:t xml:space="preserve">Driver’s License Documentation Requirements by State </w:t>
      </w:r>
      <w:hyperlink r:id="rId285" w:history="1">
        <w:r w:rsidRPr="00651B6C">
          <w:rPr>
            <w:rFonts w:cs="Times New Roman"/>
            <w:color w:val="0000FF" w:themeColor="hyperlink"/>
            <w:sz w:val="22"/>
            <w:u w:val="single"/>
          </w:rPr>
          <w:t>http://niwaplibrary.wcl.american.edu/pubs/drivers-license-access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State-Funded Public Benefits Comparison Chart (April 12, 2021) </w:t>
      </w:r>
      <w:hyperlink r:id="rId286" w:history="1">
        <w:r w:rsidRPr="00651B6C">
          <w:rPr>
            <w:rFonts w:cs="Times New Roman"/>
            <w:color w:val="0000FF" w:themeColor="hyperlink"/>
            <w:sz w:val="22"/>
            <w:u w:val="single"/>
          </w:rPr>
          <w:t>https://niwaplibrary.wcl.american.edu/pubs/state-benefits-comparison-chart</w:t>
        </w:r>
      </w:hyperlink>
      <w:r w:rsidRPr="00651B6C">
        <w:rPr>
          <w:rFonts w:cs="Times New Roman"/>
          <w:sz w:val="22"/>
        </w:rPr>
        <w:t xml:space="preserve"> </w:t>
      </w:r>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spacing w:after="0"/>
        <w:jc w:val="left"/>
        <w:rPr>
          <w:rFonts w:cs="Times New Roman"/>
          <w:sz w:val="22"/>
          <w:u w:val="single"/>
        </w:rPr>
      </w:pPr>
      <w:r w:rsidRPr="00651B6C">
        <w:rPr>
          <w:rFonts w:cs="Times New Roman"/>
          <w:sz w:val="22"/>
          <w:u w:val="single"/>
        </w:rPr>
        <w:t>Education</w:t>
      </w:r>
    </w:p>
    <w:p w:rsidR="00651B6C" w:rsidRPr="00651B6C" w:rsidRDefault="00651B6C" w:rsidP="00651B6C">
      <w:pPr>
        <w:numPr>
          <w:ilvl w:val="0"/>
          <w:numId w:val="10"/>
        </w:numPr>
        <w:spacing w:after="0"/>
        <w:contextualSpacing/>
        <w:jc w:val="left"/>
        <w:rPr>
          <w:rFonts w:cs="Times New Roman"/>
          <w:sz w:val="22"/>
          <w:u w:val="single"/>
        </w:rPr>
      </w:pPr>
      <w:r w:rsidRPr="00651B6C">
        <w:rPr>
          <w:rFonts w:cs="Times New Roman"/>
          <w:sz w:val="22"/>
        </w:rPr>
        <w:t xml:space="preserve">National Findings on University and College Responses to Foreign-Born Student Victims </w:t>
      </w:r>
      <w:hyperlink r:id="rId287" w:history="1">
        <w:r w:rsidRPr="00651B6C">
          <w:rPr>
            <w:rFonts w:cs="Times New Roman"/>
            <w:color w:val="0000FF" w:themeColor="hyperlink"/>
            <w:sz w:val="22"/>
            <w:u w:val="single"/>
          </w:rPr>
          <w:t>http://niwaplibrary.wcl.american.edu/pubs/handout-on-national-findings-of-foreign-born-student-victims/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u w:val="single"/>
        </w:rPr>
      </w:pPr>
      <w:r w:rsidRPr="00651B6C">
        <w:rPr>
          <w:rFonts w:cs="Times New Roman"/>
          <w:sz w:val="22"/>
        </w:rPr>
        <w:t xml:space="preserve">Foreign Born Student Victims of Sexual Assault, Dating Violence, Stalking, and Sexual Harassment:  Special Needs of “M” Visa Holders </w:t>
      </w:r>
      <w:hyperlink r:id="rId288" w:history="1">
        <w:r w:rsidRPr="00651B6C">
          <w:rPr>
            <w:rFonts w:cs="Times New Roman"/>
            <w:color w:val="0000FF" w:themeColor="hyperlink"/>
            <w:sz w:val="22"/>
            <w:u w:val="single"/>
          </w:rPr>
          <w:t>http://niwaplibrary.wcl.american.edu/pubs/interim-measures-for-m-visa-holders/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u w:val="single"/>
        </w:rPr>
      </w:pPr>
      <w:r w:rsidRPr="00651B6C">
        <w:rPr>
          <w:rFonts w:cs="Times New Roman"/>
          <w:sz w:val="22"/>
        </w:rPr>
        <w:t xml:space="preserve">Foreign Born Student Victims of Sexual Assault, Dating Violence, Stalking, and Sexual Harassment:  Special Needs of “J” Visa Holders </w:t>
      </w:r>
      <w:hyperlink r:id="rId289" w:history="1">
        <w:r w:rsidRPr="00651B6C">
          <w:rPr>
            <w:rFonts w:cs="Times New Roman"/>
            <w:color w:val="0000FF" w:themeColor="hyperlink"/>
            <w:sz w:val="22"/>
            <w:u w:val="single"/>
          </w:rPr>
          <w:t>http://niwaplibrary.wcl.american.edu/pubs/interim-measures-for-j-visa-holders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u w:val="single"/>
        </w:rPr>
      </w:pPr>
      <w:r w:rsidRPr="00651B6C">
        <w:rPr>
          <w:rFonts w:cs="Times New Roman"/>
          <w:sz w:val="22"/>
        </w:rPr>
        <w:t xml:space="preserve">Foreign Born Student Victims of Sexual Assault, Dating Violence, Stalking, and Sexual Harassment:  Special Needs of “F” Visa Holders </w:t>
      </w:r>
      <w:hyperlink r:id="rId290" w:history="1">
        <w:r w:rsidRPr="00651B6C">
          <w:rPr>
            <w:rFonts w:cs="Times New Roman"/>
            <w:color w:val="0000FF" w:themeColor="hyperlink"/>
            <w:sz w:val="22"/>
            <w:u w:val="single"/>
          </w:rPr>
          <w:t>http://niwaplibrary.wcl.american.edu/pubs/interim-measures-for-f-visa-holders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Student Aid Eligibility – Title IV Aid for “Battered Immigrants-Qualified Aliens” as provided for in VAWA </w:t>
      </w:r>
    </w:p>
    <w:p w:rsidR="00651B6C" w:rsidRPr="00651B6C" w:rsidRDefault="00C93C24" w:rsidP="00651B6C">
      <w:pPr>
        <w:spacing w:after="0"/>
        <w:ind w:left="720" w:firstLine="0"/>
        <w:contextualSpacing/>
        <w:jc w:val="left"/>
        <w:rPr>
          <w:rFonts w:cs="Times New Roman"/>
          <w:sz w:val="22"/>
        </w:rPr>
      </w:pPr>
      <w:hyperlink r:id="rId291" w:history="1">
        <w:r w:rsidR="00651B6C" w:rsidRPr="00651B6C">
          <w:rPr>
            <w:rFonts w:cs="Times New Roman"/>
            <w:color w:val="0000FF" w:themeColor="hyperlink"/>
            <w:sz w:val="22"/>
            <w:u w:val="single"/>
          </w:rPr>
          <w:t>http://niwaplibrary.wcl.american.edu/pubs/student-aid-eligibility-titleiv/</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Federal Student Aid Handbook – Immigration Status Eligible Students </w:t>
      </w:r>
      <w:hyperlink r:id="rId292" w:history="1">
        <w:r w:rsidRPr="00651B6C">
          <w:rPr>
            <w:rFonts w:cs="Times New Roman"/>
            <w:color w:val="0000FF" w:themeColor="hyperlink"/>
            <w:sz w:val="22"/>
            <w:u w:val="single"/>
          </w:rPr>
          <w:t>http://niwaplibrary.wcl.american.edu/pubs/fed-student-aid-citizenship-chapter/</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Chapter 13: When Foreign Students or Their Family Members Are Sexually Assaulted: Immigration Implications of the Student and Exchange Visitor System </w:t>
      </w:r>
      <w:hyperlink r:id="rId293" w:history="1">
        <w:r w:rsidRPr="00651B6C">
          <w:rPr>
            <w:rFonts w:cs="Times New Roman"/>
            <w:color w:val="0000FF" w:themeColor="hyperlink"/>
            <w:sz w:val="22"/>
            <w:u w:val="single"/>
          </w:rPr>
          <w:t>http://niwaplibrary.wcl.american.edu/pubs/ch13-foreign-students-sexually-assaulted/</w:t>
        </w:r>
      </w:hyperlink>
    </w:p>
    <w:p w:rsidR="00651B6C" w:rsidRPr="00651B6C" w:rsidRDefault="00651B6C" w:rsidP="00651B6C">
      <w:pPr>
        <w:spacing w:after="0"/>
        <w:ind w:firstLine="0"/>
        <w:jc w:val="left"/>
        <w:rPr>
          <w:rFonts w:cs="Times New Roman"/>
          <w:sz w:val="22"/>
        </w:rPr>
      </w:pPr>
    </w:p>
    <w:p w:rsidR="00651B6C" w:rsidRPr="00651B6C" w:rsidRDefault="00651B6C" w:rsidP="00651B6C">
      <w:pPr>
        <w:spacing w:after="0"/>
        <w:jc w:val="left"/>
        <w:rPr>
          <w:rFonts w:cs="Times New Roman"/>
          <w:sz w:val="22"/>
          <w:u w:val="single"/>
        </w:rPr>
      </w:pPr>
      <w:r w:rsidRPr="00651B6C">
        <w:rPr>
          <w:rFonts w:cs="Times New Roman"/>
          <w:sz w:val="22"/>
          <w:u w:val="single"/>
        </w:rPr>
        <w:t>Health Care</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State-Funded Public Benefits Comparison Chart (April 12, 2021) </w:t>
      </w:r>
      <w:hyperlink r:id="rId294" w:history="1">
        <w:r w:rsidRPr="00651B6C">
          <w:rPr>
            <w:rFonts w:cs="Times New Roman"/>
            <w:color w:val="0000FF" w:themeColor="hyperlink"/>
            <w:sz w:val="22"/>
            <w:u w:val="single"/>
          </w:rPr>
          <w:t>https://niwaplibrary.wcl.american.edu/pubs/state-benefits-comparison-chart</w:t>
        </w:r>
      </w:hyperlink>
      <w:r w:rsidRPr="00651B6C">
        <w:rPr>
          <w:rFonts w:cs="Times New Roman"/>
          <w:sz w:val="22"/>
        </w:rPr>
        <w:t xml:space="preserve"> </w:t>
      </w:r>
    </w:p>
    <w:p w:rsidR="00557A86" w:rsidRPr="00651B6C" w:rsidRDefault="00557A86" w:rsidP="00557A86">
      <w:pPr>
        <w:pStyle w:val="ListParagraph"/>
        <w:numPr>
          <w:ilvl w:val="0"/>
          <w:numId w:val="10"/>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NIWAP Webpage, Healthcare Available to Immigrant Crime Victims During the COVID-19 Pandemic (August 1, 2021)  </w:t>
      </w:r>
      <w:hyperlink r:id="rId295" w:history="1">
        <w:r w:rsidRPr="00651B6C">
          <w:rPr>
            <w:rStyle w:val="Hyperlink"/>
            <w:rFonts w:cs="Times New Roman"/>
            <w:sz w:val="22"/>
          </w:rPr>
          <w:t>https://niwaplibrary.wcl.american.edu/healthcare-available-to-immigrant-crime-victims-during-the-covid-19-pandemic</w:t>
        </w:r>
      </w:hyperlink>
      <w:r w:rsidRPr="00651B6C">
        <w:rPr>
          <w:rStyle w:val="Hyperlink"/>
          <w:rFonts w:cs="Times New Roman"/>
          <w:color w:val="auto"/>
          <w:sz w:val="22"/>
          <w:u w:val="none"/>
        </w:rPr>
        <w:t xml:space="preserve"> </w:t>
      </w:r>
    </w:p>
    <w:p w:rsidR="00651B6C" w:rsidRPr="00651B6C" w:rsidRDefault="00651B6C" w:rsidP="00651B6C">
      <w:pPr>
        <w:numPr>
          <w:ilvl w:val="0"/>
          <w:numId w:val="10"/>
        </w:numPr>
        <w:spacing w:after="0"/>
        <w:jc w:val="left"/>
        <w:rPr>
          <w:rFonts w:cs="Times New Roman"/>
          <w:sz w:val="22"/>
        </w:rPr>
      </w:pPr>
      <w:r w:rsidRPr="00651B6C">
        <w:rPr>
          <w:rFonts w:cs="Times New Roman"/>
          <w:sz w:val="22"/>
        </w:rPr>
        <w:t xml:space="preserve">Healthcare Access for Immigrants who are NOT Eligible to Access the Healthcare Exchanges </w:t>
      </w:r>
    </w:p>
    <w:p w:rsidR="00651B6C" w:rsidRPr="00651B6C" w:rsidRDefault="00C93C24" w:rsidP="00651B6C">
      <w:pPr>
        <w:spacing w:after="0"/>
        <w:ind w:left="720" w:firstLine="0"/>
        <w:jc w:val="left"/>
        <w:rPr>
          <w:rFonts w:cs="Times New Roman"/>
          <w:color w:val="0000FF" w:themeColor="hyperlink"/>
          <w:sz w:val="22"/>
          <w:u w:val="single"/>
        </w:rPr>
      </w:pPr>
      <w:hyperlink r:id="rId296" w:history="1">
        <w:r w:rsidR="00651B6C" w:rsidRPr="00651B6C">
          <w:rPr>
            <w:rFonts w:cs="Times New Roman"/>
            <w:color w:val="0000FF" w:themeColor="hyperlink"/>
            <w:sz w:val="22"/>
            <w:u w:val="single"/>
          </w:rPr>
          <w:t>http://niwaplibrary.wcl.american.edu/pubs/healthcare-access-for-immigrants-who-are-not-eligible-to-access/</w:t>
        </w:r>
      </w:hyperlink>
    </w:p>
    <w:p w:rsidR="00651B6C" w:rsidRPr="00651B6C" w:rsidRDefault="00651B6C" w:rsidP="00651B6C">
      <w:pPr>
        <w:numPr>
          <w:ilvl w:val="0"/>
          <w:numId w:val="10"/>
        </w:numPr>
        <w:spacing w:after="0"/>
        <w:jc w:val="left"/>
        <w:rPr>
          <w:rFonts w:cs="Times New Roman"/>
          <w:sz w:val="22"/>
        </w:rPr>
      </w:pPr>
      <w:r w:rsidRPr="00651B6C">
        <w:rPr>
          <w:rFonts w:cs="Times New Roman"/>
          <w:sz w:val="22"/>
        </w:rPr>
        <w:t xml:space="preserve">Immigrants’ Access to Programs and Services Necessary to Protect Life and Safety and Post-Assault Health Care </w:t>
      </w:r>
    </w:p>
    <w:p w:rsidR="00651B6C" w:rsidRPr="00651B6C" w:rsidRDefault="00C93C24" w:rsidP="00651B6C">
      <w:pPr>
        <w:spacing w:after="0"/>
        <w:ind w:firstLine="720"/>
        <w:jc w:val="left"/>
        <w:rPr>
          <w:rFonts w:cs="Times New Roman"/>
          <w:sz w:val="22"/>
        </w:rPr>
      </w:pPr>
      <w:hyperlink r:id="rId297" w:history="1">
        <w:r w:rsidR="00651B6C" w:rsidRPr="00651B6C">
          <w:rPr>
            <w:rFonts w:cs="Times New Roman"/>
            <w:color w:val="0000FF" w:themeColor="hyperlink"/>
            <w:sz w:val="22"/>
            <w:u w:val="single"/>
          </w:rPr>
          <w:t>http://niwaplibrary.wcl.american.edu/pubs/imm-access-services-necessary/</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Pre-Natal Care for Immigrant Victims – All States</w:t>
      </w:r>
    </w:p>
    <w:p w:rsidR="00651B6C" w:rsidRPr="00651B6C" w:rsidRDefault="00C93C24" w:rsidP="00651B6C">
      <w:pPr>
        <w:spacing w:after="0"/>
        <w:ind w:left="720" w:firstLine="0"/>
        <w:contextualSpacing/>
        <w:jc w:val="left"/>
        <w:rPr>
          <w:rFonts w:cs="Times New Roman"/>
          <w:sz w:val="22"/>
        </w:rPr>
      </w:pPr>
      <w:hyperlink r:id="rId298" w:history="1">
        <w:r w:rsidR="00651B6C" w:rsidRPr="00651B6C">
          <w:rPr>
            <w:rFonts w:cs="Times New Roman"/>
            <w:color w:val="0000FF" w:themeColor="hyperlink"/>
            <w:sz w:val="22"/>
            <w:u w:val="single"/>
          </w:rPr>
          <w:t>http://niwaplibrary.wcl.american.edu/pubs/ch17-4-prenatal-care</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Post Assault Healthcare and Crime Victim Compensation for Immigrant Victims and Children– All States</w:t>
      </w:r>
    </w:p>
    <w:p w:rsidR="00651B6C" w:rsidRPr="00651B6C" w:rsidRDefault="00C93C24" w:rsidP="00651B6C">
      <w:pPr>
        <w:spacing w:after="0"/>
        <w:ind w:left="720" w:firstLine="0"/>
        <w:contextualSpacing/>
        <w:jc w:val="left"/>
        <w:rPr>
          <w:rFonts w:cs="Times New Roman"/>
          <w:sz w:val="22"/>
        </w:rPr>
      </w:pPr>
      <w:hyperlink r:id="rId299" w:history="1">
        <w:r w:rsidR="00651B6C" w:rsidRPr="00651B6C">
          <w:rPr>
            <w:rFonts w:cs="Times New Roman"/>
            <w:color w:val="0000FF" w:themeColor="hyperlink"/>
            <w:sz w:val="22"/>
            <w:u w:val="single"/>
          </w:rPr>
          <w:t>http://niwaplibrary.wcl.american.edu/pubs/ch17-3-postassault-healthcare-compensation</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Emergency Medicaid for Immigrant Victims – All States</w:t>
      </w:r>
    </w:p>
    <w:p w:rsidR="00651B6C" w:rsidRPr="00651B6C" w:rsidRDefault="00C93C24" w:rsidP="00651B6C">
      <w:pPr>
        <w:spacing w:after="0"/>
        <w:ind w:left="720" w:firstLine="0"/>
        <w:contextualSpacing/>
        <w:jc w:val="left"/>
        <w:rPr>
          <w:rFonts w:cs="Times New Roman"/>
          <w:sz w:val="22"/>
        </w:rPr>
      </w:pPr>
      <w:hyperlink r:id="rId300" w:history="1">
        <w:r w:rsidR="00651B6C" w:rsidRPr="00651B6C">
          <w:rPr>
            <w:rFonts w:cs="Times New Roman"/>
            <w:color w:val="0000FF" w:themeColor="hyperlink"/>
            <w:sz w:val="22"/>
            <w:u w:val="single"/>
          </w:rPr>
          <w:t>http://niwaplibrary.wcl.american.edu/pubs/ch17-1-emergencymedicaid</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Coverage for Forensic Costs for Immigrant Victims – All States</w:t>
      </w:r>
    </w:p>
    <w:p w:rsidR="00651B6C" w:rsidRPr="00651B6C" w:rsidRDefault="00C93C24" w:rsidP="00651B6C">
      <w:pPr>
        <w:spacing w:after="0"/>
        <w:ind w:left="720" w:firstLine="0"/>
        <w:contextualSpacing/>
        <w:jc w:val="left"/>
        <w:rPr>
          <w:rFonts w:cs="Times New Roman"/>
          <w:sz w:val="22"/>
        </w:rPr>
      </w:pPr>
      <w:hyperlink r:id="rId301" w:history="1">
        <w:r w:rsidR="00651B6C" w:rsidRPr="00651B6C">
          <w:rPr>
            <w:rFonts w:cs="Times New Roman"/>
            <w:color w:val="0000FF" w:themeColor="hyperlink"/>
            <w:sz w:val="22"/>
            <w:u w:val="single"/>
          </w:rPr>
          <w:t>http://niwaplibrary.wcl.american.edu/pubs/ch17-2-forensiccoverageimmvictims</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Chapter 17: Access to Health Care for Immigrant Victims of Sexual Assault</w:t>
      </w:r>
    </w:p>
    <w:p w:rsidR="00651B6C" w:rsidRPr="00651B6C" w:rsidRDefault="00C93C24" w:rsidP="00651B6C">
      <w:pPr>
        <w:spacing w:after="0"/>
        <w:ind w:left="720" w:firstLine="0"/>
        <w:contextualSpacing/>
        <w:jc w:val="left"/>
        <w:rPr>
          <w:rFonts w:cs="Times New Roman"/>
          <w:sz w:val="22"/>
        </w:rPr>
      </w:pPr>
      <w:hyperlink r:id="rId302" w:history="1">
        <w:r w:rsidR="00651B6C" w:rsidRPr="00651B6C">
          <w:rPr>
            <w:rFonts w:cs="Times New Roman"/>
            <w:color w:val="0000FF" w:themeColor="hyperlink"/>
            <w:sz w:val="22"/>
            <w:u w:val="single"/>
          </w:rPr>
          <w:t>http://niwaplibrary.wcl.american.edu/pubs/ch17-accesshealthcare/</w:t>
        </w:r>
      </w:hyperlink>
      <w:r w:rsidR="00651B6C" w:rsidRPr="00651B6C">
        <w:rPr>
          <w:rFonts w:cs="Times New Roman"/>
          <w:sz w:val="22"/>
        </w:rPr>
        <w:t xml:space="preserve"> </w:t>
      </w:r>
    </w:p>
    <w:p w:rsidR="00651B6C" w:rsidRPr="00651B6C" w:rsidRDefault="00651B6C" w:rsidP="00651B6C">
      <w:pPr>
        <w:numPr>
          <w:ilvl w:val="0"/>
          <w:numId w:val="10"/>
        </w:numPr>
        <w:spacing w:after="0"/>
        <w:jc w:val="left"/>
        <w:rPr>
          <w:rFonts w:cs="Times New Roman"/>
          <w:sz w:val="22"/>
        </w:rPr>
      </w:pPr>
      <w:r w:rsidRPr="00651B6C">
        <w:rPr>
          <w:rFonts w:cs="Times New Roman"/>
          <w:sz w:val="22"/>
        </w:rPr>
        <w:t xml:space="preserve">Domestic Violence Factsheet: HHS </w:t>
      </w:r>
    </w:p>
    <w:p w:rsidR="00651B6C" w:rsidRPr="00651B6C" w:rsidRDefault="00C93C24" w:rsidP="00651B6C">
      <w:pPr>
        <w:spacing w:after="0"/>
        <w:ind w:firstLine="720"/>
        <w:jc w:val="left"/>
        <w:rPr>
          <w:rFonts w:cs="Times New Roman"/>
          <w:sz w:val="22"/>
        </w:rPr>
      </w:pPr>
      <w:hyperlink r:id="rId303" w:history="1">
        <w:r w:rsidR="00651B6C" w:rsidRPr="00651B6C">
          <w:rPr>
            <w:rFonts w:cs="Times New Roman"/>
            <w:color w:val="0000FF" w:themeColor="hyperlink"/>
            <w:sz w:val="22"/>
            <w:u w:val="single"/>
          </w:rPr>
          <w:t>http://niwaplibrary.wcl.american.edu/pubs/domestic-violence-fact-sheet-_-hhs/</w:t>
        </w:r>
      </w:hyperlink>
      <w:r w:rsidR="00651B6C" w:rsidRPr="00651B6C">
        <w:rPr>
          <w:rFonts w:cs="Times New Roman"/>
          <w:sz w:val="22"/>
        </w:rPr>
        <w:t xml:space="preserve"> </w:t>
      </w:r>
    </w:p>
    <w:p w:rsidR="00651B6C" w:rsidRPr="00651B6C" w:rsidRDefault="00651B6C" w:rsidP="00651B6C">
      <w:pPr>
        <w:spacing w:after="0"/>
        <w:ind w:firstLine="720"/>
        <w:jc w:val="left"/>
        <w:rPr>
          <w:rFonts w:cs="Times New Roman"/>
          <w:sz w:val="22"/>
        </w:rPr>
      </w:pPr>
    </w:p>
    <w:p w:rsidR="00651B6C" w:rsidRPr="00651B6C" w:rsidRDefault="00651B6C" w:rsidP="00651B6C">
      <w:pPr>
        <w:spacing w:after="0"/>
        <w:jc w:val="left"/>
        <w:rPr>
          <w:rFonts w:cs="Times New Roman"/>
          <w:b/>
          <w:sz w:val="22"/>
        </w:rPr>
      </w:pPr>
      <w:r w:rsidRPr="00651B6C">
        <w:rPr>
          <w:rFonts w:cs="Times New Roman"/>
          <w:sz w:val="22"/>
          <w:u w:val="single"/>
        </w:rPr>
        <w:t>Housing – Shelter and Transitional Housin</w:t>
      </w:r>
      <w:r w:rsidRPr="00651B6C">
        <w:rPr>
          <w:rFonts w:cs="Times New Roman"/>
          <w:b/>
          <w:sz w:val="22"/>
        </w:rPr>
        <w:t xml:space="preserve">g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Joint Agency Letter On Shelters and Transitional Housing (Web Page August 12, 2016)</w:t>
      </w:r>
    </w:p>
    <w:p w:rsidR="00651B6C" w:rsidRPr="00651B6C" w:rsidRDefault="00C93C24" w:rsidP="00651B6C">
      <w:pPr>
        <w:spacing w:after="0"/>
        <w:ind w:left="720" w:firstLine="0"/>
        <w:contextualSpacing/>
        <w:jc w:val="left"/>
        <w:rPr>
          <w:rFonts w:cs="Times New Roman"/>
          <w:sz w:val="22"/>
        </w:rPr>
      </w:pPr>
      <w:hyperlink r:id="rId304" w:history="1">
        <w:r w:rsidR="00651B6C" w:rsidRPr="00651B6C">
          <w:rPr>
            <w:rFonts w:cs="Times New Roman"/>
            <w:color w:val="0000FF" w:themeColor="hyperlink"/>
            <w:sz w:val="22"/>
            <w:u w:val="single"/>
          </w:rPr>
          <w:t>http://niwaplibrary.wcl.american.edu/joint-agency-letter-shelters-transitional-housing/</w:t>
        </w:r>
      </w:hyperlink>
      <w:r w:rsidR="00651B6C"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Webinar-Immigrant Crime Victim Access to Federally Assisted Housing (February 22, 2017) </w:t>
      </w:r>
    </w:p>
    <w:p w:rsidR="00651B6C" w:rsidRPr="00651B6C" w:rsidRDefault="00C93C24" w:rsidP="00651B6C">
      <w:pPr>
        <w:spacing w:after="0"/>
        <w:ind w:left="720" w:firstLine="0"/>
        <w:contextualSpacing/>
        <w:jc w:val="left"/>
        <w:rPr>
          <w:rFonts w:cs="Times New Roman"/>
          <w:color w:val="333333"/>
          <w:sz w:val="22"/>
        </w:rPr>
      </w:pPr>
      <w:hyperlink r:id="rId305" w:history="1">
        <w:r w:rsidR="00651B6C" w:rsidRPr="00651B6C">
          <w:rPr>
            <w:rFonts w:cs="Times New Roman"/>
            <w:color w:val="0000FF" w:themeColor="hyperlink"/>
            <w:sz w:val="22"/>
            <w:u w:val="single"/>
          </w:rPr>
          <w:t>http://niwaplibrary.wcl.american.edu/webinar-immigrant-crime-victim-access-federally-assisted-housing-february-22-2017/</w:t>
        </w:r>
      </w:hyperlink>
      <w:r w:rsidR="00651B6C" w:rsidRPr="00651B6C">
        <w:rPr>
          <w:rFonts w:cs="Times New Roman"/>
          <w:color w:val="333333"/>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HUD-HHS-DOJ Letter Regarding Immigrant Access to Housing and Services </w:t>
      </w:r>
      <w:hyperlink r:id="rId306" w:history="1">
        <w:r w:rsidRPr="00651B6C">
          <w:rPr>
            <w:rFonts w:cs="Times New Roman"/>
            <w:color w:val="0000FF" w:themeColor="hyperlink"/>
            <w:sz w:val="22"/>
            <w:u w:val="single"/>
          </w:rPr>
          <w:t>http://niwaplibrary.wcl.american.edu/pubs/hud-hhs-doj-letter-regarding-immigrant-access-housing-services/</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HUD, SNAPS, The Personal Responsibility and Work Opportunity Act of 1996 and HUD’s Homeless Assistance Programs (Aug. 16, 2016) </w:t>
      </w:r>
      <w:hyperlink r:id="rId307" w:history="1">
        <w:r w:rsidRPr="00651B6C">
          <w:rPr>
            <w:rFonts w:cs="Times New Roman"/>
            <w:color w:val="0000FF" w:themeColor="hyperlink"/>
            <w:sz w:val="22"/>
            <w:u w:val="single"/>
          </w:rPr>
          <w:t>http://niwaplibrary.wcl.american.edu/pubs/prwora-fact-sheet/</w:t>
        </w:r>
      </w:hyperlink>
      <w:r w:rsidRPr="00651B6C">
        <w:rPr>
          <w:rFonts w:cs="Times New Roman"/>
          <w:sz w:val="22"/>
        </w:rPr>
        <w:t xml:space="preserve"> </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NIWAP, Brochure for Transitional Housing</w:t>
      </w:r>
    </w:p>
    <w:p w:rsidR="00651B6C" w:rsidRPr="00651B6C" w:rsidRDefault="00C93C24" w:rsidP="00651B6C">
      <w:pPr>
        <w:spacing w:after="0"/>
        <w:ind w:left="720" w:firstLine="0"/>
        <w:contextualSpacing/>
        <w:jc w:val="left"/>
        <w:rPr>
          <w:rFonts w:cs="Times New Roman"/>
          <w:sz w:val="22"/>
        </w:rPr>
      </w:pPr>
      <w:hyperlink r:id="rId308" w:history="1">
        <w:r w:rsidR="00651B6C" w:rsidRPr="00651B6C">
          <w:rPr>
            <w:rFonts w:cs="Times New Roman"/>
            <w:color w:val="0000FF" w:themeColor="hyperlink"/>
            <w:sz w:val="22"/>
            <w:u w:val="single"/>
          </w:rPr>
          <w:t>http://niwaplibrary.wcl.american.edu/pubs/transitionalhousingbrochure/</w:t>
        </w:r>
      </w:hyperlink>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NIWAP, Fact Sheet: Immigrant Access to Emergency Shelter and Transitional Housing (Oct.23, 2016) </w:t>
      </w:r>
    </w:p>
    <w:p w:rsidR="00651B6C" w:rsidRPr="00651B6C" w:rsidRDefault="00C93C24" w:rsidP="00651B6C">
      <w:pPr>
        <w:spacing w:after="0"/>
        <w:ind w:left="720" w:firstLine="0"/>
        <w:contextualSpacing/>
        <w:jc w:val="left"/>
        <w:rPr>
          <w:rFonts w:cs="Times New Roman"/>
          <w:sz w:val="22"/>
        </w:rPr>
      </w:pPr>
      <w:hyperlink r:id="rId309" w:history="1">
        <w:r w:rsidR="00651B6C" w:rsidRPr="00651B6C">
          <w:rPr>
            <w:rFonts w:cs="Times New Roman"/>
            <w:color w:val="0000FF" w:themeColor="hyperlink"/>
            <w:sz w:val="22"/>
            <w:u w:val="single"/>
          </w:rPr>
          <w:t>http://niwaplibrary.wcl.american.edu/pubs/shelter-trans-housing-advocacy-steps</w:t>
        </w:r>
      </w:hyperlink>
      <w:r w:rsidR="00651B6C" w:rsidRPr="00651B6C">
        <w:rPr>
          <w:rFonts w:cs="Times New Roman"/>
          <w:sz w:val="22"/>
        </w:rPr>
        <w:t xml:space="preserve"> </w:t>
      </w:r>
    </w:p>
    <w:p w:rsidR="00651B6C" w:rsidRPr="00651B6C" w:rsidRDefault="00651B6C" w:rsidP="00651B6C">
      <w:pPr>
        <w:spacing w:after="0"/>
        <w:ind w:left="720" w:firstLine="0"/>
        <w:contextualSpacing/>
        <w:jc w:val="left"/>
        <w:rPr>
          <w:rFonts w:cs="Times New Roman"/>
          <w:sz w:val="22"/>
        </w:rPr>
      </w:pPr>
    </w:p>
    <w:p w:rsidR="00651B6C" w:rsidRPr="00651B6C" w:rsidRDefault="00651B6C" w:rsidP="00651B6C">
      <w:pPr>
        <w:spacing w:after="0"/>
        <w:jc w:val="left"/>
        <w:rPr>
          <w:rFonts w:cs="Times New Roman"/>
          <w:sz w:val="22"/>
          <w:u w:val="single"/>
        </w:rPr>
      </w:pPr>
      <w:r w:rsidRPr="00651B6C">
        <w:rPr>
          <w:rFonts w:cs="Times New Roman"/>
          <w:sz w:val="22"/>
          <w:u w:val="single"/>
        </w:rPr>
        <w:t>Housing – Public and Assisted</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10" w:history="1">
        <w:r w:rsidR="00651B6C" w:rsidRPr="00651B6C">
          <w:rPr>
            <w:rFonts w:eastAsia="Times New Roman" w:cs="Times New Roman"/>
            <w:sz w:val="22"/>
          </w:rPr>
          <w:t>Access to Public and Assisted Housing VAWA Self-Petitioners –Webpage (January 26, 2017)</w:t>
        </w:r>
      </w:hyperlink>
      <w:r w:rsidR="00651B6C" w:rsidRPr="00651B6C">
        <w:rPr>
          <w:rFonts w:cs="Times New Roman"/>
          <w:sz w:val="22"/>
        </w:rPr>
        <w:t xml:space="preserve"> </w:t>
      </w:r>
    </w:p>
    <w:p w:rsidR="00651B6C" w:rsidRPr="00651B6C" w:rsidRDefault="00C93C24" w:rsidP="00651B6C">
      <w:pPr>
        <w:spacing w:before="100" w:beforeAutospacing="1" w:after="0"/>
        <w:ind w:left="720" w:firstLine="0"/>
        <w:contextualSpacing/>
        <w:jc w:val="left"/>
        <w:rPr>
          <w:rFonts w:eastAsia="Times New Roman" w:cs="Times New Roman"/>
          <w:sz w:val="22"/>
        </w:rPr>
      </w:pPr>
      <w:hyperlink r:id="rId311" w:history="1">
        <w:r w:rsidR="00651B6C" w:rsidRPr="00651B6C">
          <w:rPr>
            <w:rFonts w:eastAsia="Times New Roman" w:cs="Times New Roman"/>
            <w:color w:val="0000FF" w:themeColor="hyperlink"/>
            <w:sz w:val="22"/>
            <w:u w:val="single"/>
          </w:rPr>
          <w:t>http://niwaplibrary.wcl.american.edu/access-public-assisted-housing-vawa-self-petitioners/</w:t>
        </w:r>
      </w:hyperlink>
      <w:r w:rsidR="00651B6C" w:rsidRPr="00651B6C">
        <w:rPr>
          <w:rFonts w:eastAsia="Times New Roman"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12" w:history="1">
        <w:r w:rsidR="00651B6C" w:rsidRPr="00651B6C">
          <w:rPr>
            <w:rFonts w:eastAsia="Times New Roman" w:cs="Times New Roman"/>
            <w:sz w:val="22"/>
          </w:rPr>
          <w:t>HUD, Memo for Secretary Julian Castro from Tonya Robinson, Acting  General Counsel re: Eligibility of Battered Noncitizen Self-Petitioners for Financial Assistance Under Section 214 of the Housing and Community Development Act of 1980 (Dec. 15, 2016)</w:t>
        </w:r>
      </w:hyperlink>
      <w:r w:rsidR="00651B6C" w:rsidRPr="00651B6C">
        <w:rPr>
          <w:rFonts w:cs="Times New Roman"/>
          <w:sz w:val="22"/>
        </w:rPr>
        <w:t xml:space="preserve"> </w:t>
      </w:r>
      <w:hyperlink r:id="rId313" w:history="1">
        <w:r w:rsidR="00651B6C" w:rsidRPr="00651B6C">
          <w:rPr>
            <w:rFonts w:eastAsia="Times New Roman" w:cs="Times New Roman"/>
            <w:color w:val="0000FF" w:themeColor="hyperlink"/>
            <w:sz w:val="22"/>
            <w:u w:val="single"/>
          </w:rPr>
          <w:t>http://niwaplibrary.wcl.american.edu/pubs/eligibility-of-vawa-self-petitioners-2016-12-15/</w:t>
        </w:r>
      </w:hyperlink>
      <w:r w:rsidR="00651B6C" w:rsidRPr="00651B6C">
        <w:rPr>
          <w:rFonts w:eastAsia="Times New Roman"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14" w:history="1">
        <w:r w:rsidR="00651B6C" w:rsidRPr="00651B6C">
          <w:rPr>
            <w:rFonts w:eastAsia="Times New Roman" w:cs="Times New Roman"/>
            <w:sz w:val="22"/>
          </w:rPr>
          <w:t>HUD, Notice PIH 2017-02 (HA), Violence Against Women Act (VAWA) Self-Petitioner</w:t>
        </w:r>
      </w:hyperlink>
      <w:r w:rsidR="00651B6C" w:rsidRPr="00651B6C">
        <w:rPr>
          <w:rFonts w:eastAsia="Times New Roman" w:cs="Times New Roman"/>
          <w:sz w:val="22"/>
        </w:rPr>
        <w:t> Verification Procedures (Jan. 19, 2017)</w:t>
      </w:r>
      <w:r w:rsidR="00651B6C" w:rsidRPr="00651B6C">
        <w:rPr>
          <w:rFonts w:cs="Times New Roman"/>
          <w:sz w:val="22"/>
        </w:rPr>
        <w:t xml:space="preserve"> </w:t>
      </w:r>
      <w:hyperlink r:id="rId315" w:history="1">
        <w:r w:rsidR="00651B6C" w:rsidRPr="00651B6C">
          <w:rPr>
            <w:rFonts w:eastAsia="Times New Roman" w:cs="Times New Roman"/>
            <w:color w:val="0000FF" w:themeColor="hyperlink"/>
            <w:sz w:val="22"/>
            <w:u w:val="single"/>
          </w:rPr>
          <w:t>http://niwaplibrary.wcl.american.edu/pubs/hud-vawa-self-petitioner-verification-procedures/</w:t>
        </w:r>
      </w:hyperlink>
    </w:p>
    <w:p w:rsidR="00651B6C" w:rsidRPr="00651B6C" w:rsidRDefault="00651B6C" w:rsidP="00651B6C">
      <w:pPr>
        <w:numPr>
          <w:ilvl w:val="0"/>
          <w:numId w:val="17"/>
        </w:numPr>
        <w:spacing w:before="100" w:beforeAutospacing="1" w:after="0"/>
        <w:contextualSpacing/>
        <w:jc w:val="left"/>
        <w:rPr>
          <w:rFonts w:eastAsia="Times New Roman" w:cs="Times New Roman"/>
          <w:sz w:val="22"/>
        </w:rPr>
      </w:pPr>
      <w:r w:rsidRPr="00651B6C">
        <w:rPr>
          <w:rFonts w:eastAsia="Times New Roman" w:cs="Times New Roman"/>
          <w:sz w:val="22"/>
        </w:rPr>
        <w:t xml:space="preserve">Annotated Section 214 of the Housing Act: 42 U.S. Code § 1436a – Restriction on Use of Public and Assisted Housing By Immigrants (October 31, 2021) </w:t>
      </w:r>
      <w:hyperlink r:id="rId316" w:history="1">
        <w:r w:rsidRPr="00651B6C">
          <w:rPr>
            <w:rFonts w:eastAsia="Times New Roman" w:cs="Times New Roman"/>
            <w:color w:val="0000FF" w:themeColor="hyperlink"/>
            <w:sz w:val="22"/>
            <w:u w:val="single"/>
          </w:rPr>
          <w:t>https://niwaplibrary.wcl.american.edu/pubs/annotated-housing-section-214</w:t>
        </w:r>
      </w:hyperlink>
      <w:r w:rsidRPr="00651B6C">
        <w:rPr>
          <w:rFonts w:eastAsia="Times New Roman"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17" w:history="1">
        <w:r w:rsidR="00651B6C" w:rsidRPr="00651B6C">
          <w:rPr>
            <w:rFonts w:eastAsia="Times New Roman" w:cs="Times New Roman"/>
            <w:sz w:val="22"/>
          </w:rPr>
          <w:t>NHLP, Memo: HUD Housing Covered by Section 214 of the Housing and Community</w:t>
        </w:r>
      </w:hyperlink>
      <w:r w:rsidR="00651B6C" w:rsidRPr="00651B6C">
        <w:rPr>
          <w:rFonts w:eastAsia="Times New Roman" w:cs="Times New Roman"/>
          <w:sz w:val="22"/>
        </w:rPr>
        <w:t> Development Act</w:t>
      </w:r>
      <w:r w:rsidR="00651B6C" w:rsidRPr="00651B6C">
        <w:rPr>
          <w:rFonts w:cs="Times New Roman"/>
          <w:sz w:val="22"/>
        </w:rPr>
        <w:t xml:space="preserve"> </w:t>
      </w:r>
    </w:p>
    <w:p w:rsidR="00651B6C" w:rsidRPr="00651B6C" w:rsidRDefault="00C93C24" w:rsidP="00651B6C">
      <w:pPr>
        <w:spacing w:before="100" w:beforeAutospacing="1" w:after="0"/>
        <w:ind w:left="720" w:firstLine="0"/>
        <w:contextualSpacing/>
        <w:jc w:val="left"/>
        <w:rPr>
          <w:rFonts w:eastAsia="Times New Roman" w:cs="Times New Roman"/>
          <w:sz w:val="22"/>
        </w:rPr>
      </w:pPr>
      <w:hyperlink r:id="rId318" w:history="1">
        <w:r w:rsidR="00651B6C" w:rsidRPr="00651B6C">
          <w:rPr>
            <w:rFonts w:eastAsia="Times New Roman" w:cs="Times New Roman"/>
            <w:color w:val="0000FF" w:themeColor="hyperlink"/>
            <w:sz w:val="22"/>
            <w:u w:val="single"/>
          </w:rPr>
          <w:t>http://niwaplibrary.wcl.american.edu/pubs/nhlp-housing-covered-by-section-214-feb-2017/</w:t>
        </w:r>
      </w:hyperlink>
      <w:r w:rsidR="00651B6C" w:rsidRPr="00651B6C">
        <w:rPr>
          <w:rFonts w:eastAsia="Times New Roman"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19" w:history="1">
        <w:r w:rsidR="00651B6C" w:rsidRPr="00651B6C">
          <w:rPr>
            <w:rFonts w:eastAsia="Times New Roman" w:cs="Times New Roman"/>
            <w:sz w:val="22"/>
          </w:rPr>
          <w:t>NHLP, Chart on Federally Assisted Housing and Immigrant Eligibility (Jan. 2018)</w:t>
        </w:r>
      </w:hyperlink>
      <w:r w:rsidR="00651B6C" w:rsidRPr="00651B6C">
        <w:rPr>
          <w:rFonts w:cs="Times New Roman"/>
          <w:sz w:val="22"/>
        </w:rPr>
        <w:t xml:space="preserve"> </w:t>
      </w:r>
      <w:hyperlink r:id="rId320" w:history="1">
        <w:r w:rsidR="00651B6C" w:rsidRPr="00651B6C">
          <w:rPr>
            <w:rFonts w:cs="Times New Roman"/>
            <w:color w:val="0000FF" w:themeColor="hyperlink"/>
            <w:sz w:val="22"/>
            <w:u w:val="single"/>
          </w:rPr>
          <w:t>http://niwaplibrary.wcl.american.edu/pubs/nhlp-federally-assisted-housing-and-immigrant-eligibility-jan-2018-1/</w:t>
        </w:r>
      </w:hyperlink>
      <w:r w:rsidR="00651B6C" w:rsidRPr="00651B6C">
        <w:rPr>
          <w:rFonts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21" w:history="1">
        <w:r w:rsidR="00651B6C" w:rsidRPr="00651B6C">
          <w:rPr>
            <w:rFonts w:eastAsia="Times New Roman" w:cs="Times New Roman"/>
            <w:sz w:val="22"/>
          </w:rPr>
          <w:t>NIWAP, How to Advocate for Public and Assisted Housing for Your Battered Immigrant or Trafficking Survivor Client (Feb. 8, 2017</w:t>
        </w:r>
      </w:hyperlink>
      <w:r w:rsidR="00651B6C" w:rsidRPr="00651B6C">
        <w:rPr>
          <w:rFonts w:eastAsia="Times New Roman" w:cs="Times New Roman"/>
          <w:sz w:val="22"/>
        </w:rPr>
        <w:t>)</w:t>
      </w:r>
      <w:r w:rsidR="00651B6C" w:rsidRPr="00651B6C">
        <w:rPr>
          <w:rFonts w:cs="Times New Roman"/>
          <w:sz w:val="22"/>
        </w:rPr>
        <w:t xml:space="preserve"> </w:t>
      </w:r>
    </w:p>
    <w:p w:rsidR="00651B6C" w:rsidRPr="00651B6C" w:rsidRDefault="00C93C24" w:rsidP="00651B6C">
      <w:pPr>
        <w:spacing w:before="100" w:beforeAutospacing="1" w:after="0"/>
        <w:ind w:left="720" w:firstLine="0"/>
        <w:contextualSpacing/>
        <w:jc w:val="left"/>
        <w:rPr>
          <w:rFonts w:eastAsia="Times New Roman" w:cs="Times New Roman"/>
          <w:sz w:val="22"/>
        </w:rPr>
      </w:pPr>
      <w:hyperlink r:id="rId322" w:history="1">
        <w:r w:rsidR="00651B6C" w:rsidRPr="00651B6C">
          <w:rPr>
            <w:rFonts w:eastAsia="Times New Roman" w:cs="Times New Roman"/>
            <w:color w:val="0000FF" w:themeColor="hyperlink"/>
            <w:sz w:val="22"/>
            <w:u w:val="single"/>
          </w:rPr>
          <w:t>http://niwaplibrary.wcl.american.edu/pubs/pub-asst-housing-advocacy/</w:t>
        </w:r>
      </w:hyperlink>
      <w:r w:rsidR="00651B6C" w:rsidRPr="00651B6C">
        <w:rPr>
          <w:rFonts w:eastAsia="Times New Roman" w:cs="Times New Roman"/>
          <w:sz w:val="22"/>
        </w:rPr>
        <w:t xml:space="preserve"> </w:t>
      </w:r>
    </w:p>
    <w:p w:rsidR="00651B6C" w:rsidRPr="00651B6C" w:rsidRDefault="00C93C24" w:rsidP="00651B6C">
      <w:pPr>
        <w:numPr>
          <w:ilvl w:val="0"/>
          <w:numId w:val="17"/>
        </w:numPr>
        <w:spacing w:before="100" w:beforeAutospacing="1" w:after="0"/>
        <w:contextualSpacing/>
        <w:jc w:val="left"/>
        <w:rPr>
          <w:rFonts w:eastAsia="Times New Roman" w:cs="Times New Roman"/>
          <w:sz w:val="22"/>
        </w:rPr>
      </w:pPr>
      <w:hyperlink r:id="rId323" w:history="1">
        <w:r w:rsidR="00651B6C" w:rsidRPr="00651B6C">
          <w:rPr>
            <w:rFonts w:eastAsia="Times New Roman" w:cs="Times New Roman"/>
            <w:sz w:val="22"/>
          </w:rPr>
          <w:t>NIWAP &amp; Legal Momentum, HUD Programs and Immigrant Eligibility, Chapter 16.2 (Feb. 8, 2017)</w:t>
        </w:r>
      </w:hyperlink>
      <w:r w:rsidR="00651B6C" w:rsidRPr="00651B6C">
        <w:rPr>
          <w:rFonts w:eastAsia="Times New Roman" w:cs="Times New Roman"/>
          <w:sz w:val="22"/>
        </w:rPr>
        <w:t xml:space="preserve"> </w:t>
      </w:r>
    </w:p>
    <w:p w:rsidR="00651B6C" w:rsidRPr="00651B6C" w:rsidRDefault="00C93C24" w:rsidP="00651B6C">
      <w:pPr>
        <w:spacing w:before="100" w:beforeAutospacing="1" w:after="0"/>
        <w:ind w:left="360"/>
        <w:contextualSpacing/>
        <w:jc w:val="left"/>
        <w:rPr>
          <w:rFonts w:eastAsia="Times New Roman" w:cs="Times New Roman"/>
          <w:sz w:val="22"/>
        </w:rPr>
      </w:pPr>
      <w:hyperlink r:id="rId324" w:history="1">
        <w:r w:rsidR="00651B6C" w:rsidRPr="00651B6C">
          <w:rPr>
            <w:rFonts w:eastAsia="Times New Roman" w:cs="Times New Roman"/>
            <w:color w:val="0000FF" w:themeColor="hyperlink"/>
            <w:sz w:val="22"/>
            <w:u w:val="single"/>
          </w:rPr>
          <w:t>http://niwaplibrary.wcl.american.edu/pubs/ch16-2-hud-programs-imm-eligibility/</w:t>
        </w:r>
      </w:hyperlink>
      <w:r w:rsidR="00651B6C" w:rsidRPr="00651B6C">
        <w:rPr>
          <w:rFonts w:eastAsia="Times New Roman" w:cs="Times New Roman"/>
          <w:sz w:val="22"/>
        </w:rPr>
        <w:t xml:space="preserve"> </w:t>
      </w:r>
    </w:p>
    <w:p w:rsidR="00651B6C" w:rsidRPr="00651B6C" w:rsidRDefault="00651B6C" w:rsidP="00651B6C">
      <w:pPr>
        <w:spacing w:before="100" w:beforeAutospacing="1" w:after="0"/>
        <w:ind w:left="360"/>
        <w:contextualSpacing/>
        <w:jc w:val="left"/>
        <w:rPr>
          <w:rFonts w:eastAsia="Times New Roman" w:cs="Times New Roman"/>
          <w:sz w:val="22"/>
        </w:rPr>
      </w:pPr>
    </w:p>
    <w:p w:rsidR="00651B6C" w:rsidRPr="00651B6C" w:rsidRDefault="00651B6C" w:rsidP="00651B6C">
      <w:pPr>
        <w:spacing w:after="0"/>
        <w:jc w:val="left"/>
        <w:rPr>
          <w:rFonts w:cs="Times New Roman"/>
          <w:sz w:val="22"/>
          <w:u w:val="single"/>
        </w:rPr>
      </w:pPr>
      <w:r w:rsidRPr="00651B6C">
        <w:rPr>
          <w:rFonts w:cs="Times New Roman"/>
          <w:sz w:val="22"/>
          <w:u w:val="single"/>
        </w:rPr>
        <w:t>Low-Income Home Energy and Weatherization Assistance Programs</w:t>
      </w:r>
    </w:p>
    <w:p w:rsidR="00651B6C" w:rsidRPr="00651B6C" w:rsidRDefault="00651B6C" w:rsidP="00651B6C">
      <w:pPr>
        <w:numPr>
          <w:ilvl w:val="0"/>
          <w:numId w:val="10"/>
        </w:numPr>
        <w:spacing w:after="0"/>
        <w:jc w:val="left"/>
        <w:rPr>
          <w:rFonts w:cs="Times New Roman"/>
          <w:b/>
          <w:sz w:val="22"/>
        </w:rPr>
      </w:pPr>
      <w:r w:rsidRPr="00651B6C">
        <w:rPr>
          <w:rFonts w:cs="Times New Roman"/>
          <w:sz w:val="22"/>
        </w:rPr>
        <w:t xml:space="preserve">Low-Income Home Energy (LIHEAP) and Weatherization Assistance Programs (WAP) </w:t>
      </w:r>
      <w:hyperlink r:id="rId325" w:history="1">
        <w:r w:rsidRPr="00651B6C">
          <w:rPr>
            <w:rFonts w:cs="Times New Roman"/>
            <w:color w:val="0000FF" w:themeColor="hyperlink"/>
            <w:sz w:val="22"/>
            <w:u w:val="single"/>
          </w:rPr>
          <w:t>http://niwaplibrary.wcl.american.edu/pubs/liheapwap_pp150-51_053006/</w:t>
        </w:r>
      </w:hyperlink>
    </w:p>
    <w:p w:rsidR="00651B6C" w:rsidRPr="00651B6C" w:rsidRDefault="00651B6C" w:rsidP="00651B6C">
      <w:pPr>
        <w:spacing w:after="0"/>
        <w:ind w:firstLine="0"/>
        <w:jc w:val="left"/>
        <w:rPr>
          <w:rFonts w:cs="Times New Roman"/>
          <w:color w:val="0000FF" w:themeColor="hyperlink"/>
          <w:sz w:val="22"/>
          <w:u w:val="single"/>
        </w:rPr>
      </w:pPr>
    </w:p>
    <w:p w:rsidR="00651B6C" w:rsidRPr="00651B6C" w:rsidRDefault="00651B6C" w:rsidP="00651B6C">
      <w:pPr>
        <w:spacing w:after="0"/>
        <w:jc w:val="left"/>
        <w:rPr>
          <w:rFonts w:cs="Times New Roman"/>
          <w:sz w:val="22"/>
          <w:u w:val="single"/>
        </w:rPr>
      </w:pPr>
      <w:r w:rsidRPr="00651B6C">
        <w:rPr>
          <w:rFonts w:cs="Times New Roman"/>
          <w:sz w:val="22"/>
          <w:u w:val="single"/>
        </w:rPr>
        <w:t>SNAP- Food Stamps</w:t>
      </w: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State-Funded Public Benefits Comparison Chart (April 12, 2021) </w:t>
      </w:r>
      <w:hyperlink r:id="rId326" w:history="1">
        <w:r w:rsidRPr="00651B6C">
          <w:rPr>
            <w:rFonts w:cs="Times New Roman"/>
            <w:color w:val="0000FF" w:themeColor="hyperlink"/>
            <w:sz w:val="22"/>
            <w:u w:val="single"/>
          </w:rPr>
          <w:t>https://niwaplibrary.wcl.american.edu/pubs/state-benefits-comparison-chart</w:t>
        </w:r>
      </w:hyperlink>
      <w:r w:rsidRPr="00651B6C">
        <w:rPr>
          <w:rFonts w:cs="Times New Roman"/>
          <w:sz w:val="22"/>
        </w:rPr>
        <w:t xml:space="preserve"> </w:t>
      </w:r>
    </w:p>
    <w:p w:rsidR="00651B6C" w:rsidRPr="00651B6C" w:rsidRDefault="00651B6C" w:rsidP="00651B6C">
      <w:pPr>
        <w:numPr>
          <w:ilvl w:val="0"/>
          <w:numId w:val="10"/>
        </w:numPr>
        <w:spacing w:after="0"/>
        <w:jc w:val="left"/>
        <w:rPr>
          <w:rFonts w:cs="Times New Roman"/>
          <w:sz w:val="22"/>
        </w:rPr>
      </w:pPr>
      <w:r w:rsidRPr="00651B6C">
        <w:rPr>
          <w:rFonts w:cs="Times New Roman"/>
          <w:sz w:val="22"/>
        </w:rPr>
        <w:lastRenderedPageBreak/>
        <w:t xml:space="preserve">Supplemental Nutrition Assistance Program (SNAP):  Guidance on Non-Citizen Eligibility </w:t>
      </w:r>
    </w:p>
    <w:p w:rsidR="00651B6C" w:rsidRPr="00651B6C" w:rsidRDefault="00C93C24" w:rsidP="00651B6C">
      <w:pPr>
        <w:spacing w:after="0"/>
        <w:ind w:left="720" w:firstLine="0"/>
        <w:jc w:val="left"/>
        <w:rPr>
          <w:rFonts w:cs="Times New Roman"/>
          <w:color w:val="0000FF" w:themeColor="hyperlink"/>
          <w:sz w:val="22"/>
          <w:u w:val="single"/>
        </w:rPr>
      </w:pPr>
      <w:hyperlink r:id="rId327" w:history="1">
        <w:r w:rsidR="00651B6C" w:rsidRPr="00651B6C">
          <w:rPr>
            <w:rFonts w:cs="Times New Roman"/>
            <w:color w:val="0000FF" w:themeColor="hyperlink"/>
            <w:sz w:val="22"/>
            <w:u w:val="single"/>
          </w:rPr>
          <w:t>http://niwaplibrary.wcl.american.edu/pubs/imms-snap/</w:t>
        </w:r>
      </w:hyperlink>
    </w:p>
    <w:p w:rsidR="00651B6C" w:rsidRPr="00651B6C" w:rsidRDefault="00651B6C" w:rsidP="00651B6C">
      <w:pPr>
        <w:spacing w:after="0"/>
        <w:ind w:left="720" w:firstLine="0"/>
        <w:jc w:val="left"/>
        <w:rPr>
          <w:rFonts w:cs="Times New Roman"/>
          <w:color w:val="0000FF" w:themeColor="hyperlink"/>
          <w:sz w:val="22"/>
          <w:u w:val="single"/>
        </w:rPr>
      </w:pPr>
    </w:p>
    <w:p w:rsidR="00651B6C" w:rsidRPr="00651B6C" w:rsidRDefault="00651B6C" w:rsidP="00651B6C">
      <w:pPr>
        <w:spacing w:after="0"/>
        <w:jc w:val="left"/>
        <w:rPr>
          <w:rFonts w:cs="Times New Roman"/>
          <w:sz w:val="22"/>
          <w:u w:val="single"/>
        </w:rPr>
      </w:pPr>
      <w:r w:rsidRPr="00651B6C">
        <w:rPr>
          <w:rFonts w:cs="Times New Roman"/>
          <w:sz w:val="22"/>
          <w:u w:val="single"/>
        </w:rPr>
        <w:t>TANF</w:t>
      </w:r>
    </w:p>
    <w:p w:rsidR="00651B6C" w:rsidRPr="00651B6C" w:rsidRDefault="00651B6C" w:rsidP="00651B6C">
      <w:pPr>
        <w:numPr>
          <w:ilvl w:val="0"/>
          <w:numId w:val="10"/>
        </w:numPr>
        <w:spacing w:after="0"/>
        <w:jc w:val="left"/>
        <w:rPr>
          <w:rFonts w:cs="Times New Roman"/>
          <w:sz w:val="22"/>
        </w:rPr>
      </w:pPr>
      <w:r w:rsidRPr="00651B6C">
        <w:rPr>
          <w:rFonts w:cs="Times New Roman"/>
          <w:sz w:val="22"/>
        </w:rPr>
        <w:t xml:space="preserve">Cash Assistance Program for Immigrants </w:t>
      </w:r>
    </w:p>
    <w:p w:rsidR="00651B6C" w:rsidRPr="00651B6C" w:rsidRDefault="00C93C24" w:rsidP="00651B6C">
      <w:pPr>
        <w:spacing w:after="0"/>
        <w:ind w:firstLine="720"/>
        <w:jc w:val="left"/>
        <w:rPr>
          <w:rFonts w:cs="Times New Roman"/>
          <w:sz w:val="22"/>
        </w:rPr>
      </w:pPr>
      <w:hyperlink r:id="rId328" w:history="1">
        <w:r w:rsidR="00651B6C" w:rsidRPr="00651B6C">
          <w:rPr>
            <w:rFonts w:cs="Times New Roman"/>
            <w:color w:val="0000FF" w:themeColor="hyperlink"/>
            <w:sz w:val="22"/>
            <w:u w:val="single"/>
          </w:rPr>
          <w:t>http://niwaplibrary.wcl.american.edu/pubs/capi-qa-2011-05/</w:t>
        </w:r>
      </w:hyperlink>
      <w:r w:rsidR="00651B6C" w:rsidRPr="00651B6C">
        <w:rPr>
          <w:rFonts w:cs="Times New Roman"/>
          <w:sz w:val="22"/>
        </w:rPr>
        <w:t xml:space="preserve"> </w:t>
      </w:r>
    </w:p>
    <w:p w:rsidR="00651B6C" w:rsidRPr="00651B6C" w:rsidRDefault="00651B6C" w:rsidP="00651B6C">
      <w:pPr>
        <w:spacing w:after="0"/>
        <w:ind w:firstLine="720"/>
        <w:jc w:val="left"/>
        <w:rPr>
          <w:rFonts w:cs="Times New Roman"/>
          <w:sz w:val="22"/>
        </w:rPr>
      </w:pPr>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State-funded TANF Replacement Programs </w:t>
      </w:r>
      <w:hyperlink r:id="rId329" w:history="1">
        <w:r w:rsidRPr="00651B6C">
          <w:rPr>
            <w:rFonts w:cs="Times New Roman"/>
            <w:color w:val="0000FF" w:themeColor="hyperlink"/>
            <w:sz w:val="22"/>
            <w:u w:val="single"/>
          </w:rPr>
          <w:t>http://niwaplibrary.wcl.american.edu/pubs/pb-chart-replacementprogramstanf/</w:t>
        </w:r>
      </w:hyperlink>
    </w:p>
    <w:p w:rsidR="00651B6C" w:rsidRPr="00651B6C" w:rsidRDefault="00651B6C" w:rsidP="00651B6C">
      <w:pPr>
        <w:numPr>
          <w:ilvl w:val="0"/>
          <w:numId w:val="10"/>
        </w:numPr>
        <w:spacing w:after="0"/>
        <w:contextualSpacing/>
        <w:jc w:val="left"/>
        <w:rPr>
          <w:rFonts w:cs="Times New Roman"/>
          <w:sz w:val="22"/>
        </w:rPr>
      </w:pPr>
      <w:r w:rsidRPr="00651B6C">
        <w:rPr>
          <w:rFonts w:cs="Times New Roman"/>
          <w:sz w:val="22"/>
        </w:rPr>
        <w:t xml:space="preserve">Eligibility for State Funded TANF Replacement Programs for Immigrant Crime Victims </w:t>
      </w:r>
      <w:hyperlink r:id="rId330" w:history="1">
        <w:r w:rsidRPr="00651B6C">
          <w:rPr>
            <w:rFonts w:cs="Times New Roman"/>
            <w:color w:val="0000FF" w:themeColor="hyperlink"/>
            <w:sz w:val="22"/>
            <w:u w:val="single"/>
          </w:rPr>
          <w:t>http://niwaplibrary.wcl.american.edu/pubs/pb-chart-tanf/</w:t>
        </w:r>
      </w:hyperlink>
      <w:r w:rsidRPr="00651B6C">
        <w:rPr>
          <w:rFonts w:cs="Times New Roman"/>
          <w:sz w:val="22"/>
        </w:rPr>
        <w:t xml:space="preserve"> </w:t>
      </w:r>
    </w:p>
    <w:p w:rsidR="001546AF" w:rsidRPr="00557A86" w:rsidRDefault="00651B6C" w:rsidP="00557A86">
      <w:pPr>
        <w:spacing w:after="0"/>
        <w:ind w:left="720" w:firstLine="0"/>
        <w:contextualSpacing/>
        <w:jc w:val="left"/>
        <w:rPr>
          <w:rFonts w:cs="Times New Roman"/>
          <w:sz w:val="22"/>
        </w:rPr>
      </w:pPr>
      <w:r w:rsidRPr="00651B6C">
        <w:rPr>
          <w:rFonts w:cs="Times New Roman"/>
          <w:sz w:val="22"/>
        </w:rPr>
        <w:t xml:space="preserve"> </w:t>
      </w:r>
    </w:p>
    <w:p w:rsidR="001546AF" w:rsidRPr="00651B6C" w:rsidRDefault="001546AF" w:rsidP="001546AF">
      <w:pPr>
        <w:spacing w:after="0"/>
        <w:ind w:firstLine="0"/>
        <w:jc w:val="left"/>
        <w:rPr>
          <w:rFonts w:cs="Times New Roman"/>
          <w:b/>
          <w:sz w:val="22"/>
        </w:rPr>
      </w:pPr>
      <w:r w:rsidRPr="00651B6C">
        <w:rPr>
          <w:rFonts w:cs="Times New Roman"/>
          <w:b/>
          <w:sz w:val="22"/>
        </w:rPr>
        <w:t>Family Law Cases: Special Issues for Immigrant Crime Victims and Children</w:t>
      </w:r>
    </w:p>
    <w:p w:rsidR="001546AF" w:rsidRPr="00651B6C" w:rsidRDefault="001546AF" w:rsidP="001546AF">
      <w:pPr>
        <w:spacing w:after="0"/>
        <w:ind w:firstLine="0"/>
        <w:jc w:val="left"/>
        <w:rPr>
          <w:rFonts w:cs="Times New Roman"/>
          <w:sz w:val="22"/>
        </w:rPr>
      </w:pPr>
      <w:r w:rsidRPr="00651B6C">
        <w:rPr>
          <w:rFonts w:cs="Times New Roman"/>
          <w:sz w:val="22"/>
        </w:rPr>
        <w:t xml:space="preserve">     </w:t>
      </w:r>
    </w:p>
    <w:p w:rsidR="001546AF" w:rsidRPr="00651B6C" w:rsidRDefault="001546AF" w:rsidP="001546AF">
      <w:pPr>
        <w:spacing w:after="0"/>
        <w:jc w:val="left"/>
        <w:rPr>
          <w:rFonts w:cs="Times New Roman"/>
          <w:sz w:val="22"/>
          <w:u w:val="single"/>
        </w:rPr>
      </w:pPr>
      <w:r w:rsidRPr="00651B6C">
        <w:rPr>
          <w:rFonts w:cs="Times New Roman"/>
          <w:sz w:val="22"/>
        </w:rPr>
        <w:t xml:space="preserve"> </w:t>
      </w:r>
      <w:r w:rsidRPr="00651B6C">
        <w:rPr>
          <w:rFonts w:cs="Times New Roman"/>
          <w:sz w:val="22"/>
          <w:u w:val="single"/>
        </w:rPr>
        <w:t xml:space="preserve">Family Law Service of Process </w:t>
      </w:r>
    </w:p>
    <w:p w:rsidR="001546AF" w:rsidRPr="00651B6C" w:rsidRDefault="001546AF" w:rsidP="001546AF">
      <w:pPr>
        <w:pStyle w:val="ListParagraph"/>
        <w:numPr>
          <w:ilvl w:val="0"/>
          <w:numId w:val="13"/>
        </w:numPr>
        <w:spacing w:after="0"/>
        <w:jc w:val="left"/>
        <w:rPr>
          <w:rFonts w:cs="Times New Roman"/>
          <w:sz w:val="22"/>
        </w:rPr>
      </w:pPr>
      <w:r w:rsidRPr="00651B6C">
        <w:rPr>
          <w:rFonts w:cs="Times New Roman"/>
          <w:sz w:val="22"/>
        </w:rPr>
        <w:t xml:space="preserve">Family Law Service of Process and Jurisdiction Requirements Charts </w:t>
      </w:r>
      <w:hyperlink r:id="rId331" w:history="1">
        <w:r w:rsidRPr="00651B6C">
          <w:rPr>
            <w:rStyle w:val="Hyperlink"/>
            <w:rFonts w:cs="Times New Roman"/>
            <w:sz w:val="22"/>
          </w:rPr>
          <w:t>https://niwaplibrary.wcl.american.edu/family-law-service-jurisdiction-charts</w:t>
        </w:r>
      </w:hyperlink>
      <w:r w:rsidRPr="00651B6C">
        <w:rPr>
          <w:rFonts w:cs="Times New Roman"/>
          <w:sz w:val="22"/>
        </w:rPr>
        <w:t xml:space="preserve"> </w:t>
      </w:r>
    </w:p>
    <w:p w:rsidR="001546AF" w:rsidRPr="00651B6C" w:rsidRDefault="001546AF" w:rsidP="001546AF">
      <w:pPr>
        <w:pStyle w:val="ListParagraph"/>
        <w:numPr>
          <w:ilvl w:val="0"/>
          <w:numId w:val="13"/>
        </w:numPr>
        <w:spacing w:after="0"/>
        <w:jc w:val="left"/>
        <w:rPr>
          <w:rFonts w:cs="Times New Roman"/>
          <w:sz w:val="22"/>
        </w:rPr>
      </w:pPr>
      <w:r w:rsidRPr="00651B6C">
        <w:rPr>
          <w:rFonts w:cs="Times New Roman"/>
          <w:sz w:val="22"/>
        </w:rPr>
        <w:t xml:space="preserve">All State Services of Process and Jurisdiction Charts </w:t>
      </w:r>
      <w:hyperlink r:id="rId332" w:history="1">
        <w:r w:rsidRPr="00651B6C">
          <w:rPr>
            <w:rStyle w:val="Hyperlink"/>
            <w:rFonts w:cs="Times New Roman"/>
            <w:sz w:val="22"/>
          </w:rPr>
          <w:t>https://niwaplibrary.wcl.american.edu/all-state-family-law-jurisdiction-and-service-of-process-charts</w:t>
        </w:r>
      </w:hyperlink>
      <w:r w:rsidRPr="00651B6C">
        <w:rPr>
          <w:rFonts w:cs="Times New Roman"/>
          <w:sz w:val="22"/>
        </w:rPr>
        <w:t xml:space="preserve"> </w:t>
      </w:r>
    </w:p>
    <w:p w:rsidR="001546AF" w:rsidRPr="00651B6C" w:rsidRDefault="001546AF" w:rsidP="001546AF">
      <w:pPr>
        <w:spacing w:after="120"/>
        <w:ind w:left="360" w:firstLine="0"/>
        <w:jc w:val="left"/>
        <w:rPr>
          <w:rFonts w:eastAsiaTheme="minorEastAsia" w:cs="Times New Roman"/>
          <w:sz w:val="22"/>
          <w:u w:val="single"/>
        </w:rPr>
      </w:pPr>
    </w:p>
    <w:p w:rsidR="001546AF" w:rsidRPr="00651B6C" w:rsidRDefault="001546AF" w:rsidP="001546AF">
      <w:pPr>
        <w:spacing w:after="120"/>
        <w:ind w:left="360" w:firstLine="0"/>
        <w:jc w:val="left"/>
        <w:rPr>
          <w:rFonts w:eastAsiaTheme="minorEastAsia" w:cs="Times New Roman"/>
          <w:sz w:val="22"/>
          <w:u w:val="single"/>
        </w:rPr>
      </w:pPr>
      <w:r w:rsidRPr="00651B6C">
        <w:rPr>
          <w:rFonts w:eastAsiaTheme="minorEastAsia" w:cs="Times New Roman"/>
          <w:sz w:val="22"/>
          <w:u w:val="single"/>
        </w:rPr>
        <w:t>Immigrant Children and Child Welfare Proceedings</w:t>
      </w:r>
      <w:r w:rsidRPr="00651B6C">
        <w:rPr>
          <w:rFonts w:eastAsiaTheme="minorEastAsia" w:cs="Times New Roman"/>
          <w:sz w:val="22"/>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Best Interests of the Child Laws – State-by-State Comparison Maps and Charts </w:t>
      </w:r>
      <w:hyperlink r:id="rId333" w:history="1">
        <w:r w:rsidRPr="00651B6C">
          <w:rPr>
            <w:rStyle w:val="Hyperlink"/>
            <w:rFonts w:cs="Times New Roman"/>
            <w:sz w:val="22"/>
          </w:rPr>
          <w:t>https://niwaplibrary.wcl.american.edu/best-interest-of-the-child</w:t>
        </w:r>
      </w:hyperlink>
      <w:r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jc w:val="left"/>
        <w:rPr>
          <w:rFonts w:cs="Times New Roman"/>
          <w:sz w:val="22"/>
          <w:u w:val="single"/>
        </w:rPr>
      </w:pPr>
      <w:r w:rsidRPr="00651B6C">
        <w:rPr>
          <w:rFonts w:cs="Times New Roman"/>
          <w:sz w:val="22"/>
          <w:u w:val="single"/>
        </w:rPr>
        <w:t>Child Abuse, Neglect, Child Welfare and Termination of Parental Rights</w:t>
      </w:r>
    </w:p>
    <w:p w:rsidR="001546AF" w:rsidRPr="00651B6C" w:rsidRDefault="001546AF" w:rsidP="001546AF">
      <w:pPr>
        <w:pStyle w:val="ListParagraph"/>
        <w:spacing w:after="0"/>
        <w:ind w:firstLine="0"/>
        <w:jc w:val="left"/>
        <w:rPr>
          <w:rFonts w:cs="Times New Roman"/>
          <w:sz w:val="22"/>
        </w:rPr>
      </w:pPr>
      <w:r w:rsidRPr="00651B6C">
        <w:rPr>
          <w:rFonts w:cs="Times New Roman"/>
          <w:sz w:val="22"/>
        </w:rPr>
        <w:t>Protecting Parental Rights When the Immigrant Parent is Detained or Deported</w:t>
      </w:r>
      <w:r w:rsidRPr="00651B6C">
        <w:rPr>
          <w:rFonts w:cs="Times New Roman"/>
          <w:sz w:val="22"/>
          <w:vertAlign w:val="superscript"/>
        </w:rPr>
        <w:t>**</w:t>
      </w:r>
      <w:r w:rsidRPr="00651B6C">
        <w:rPr>
          <w:rFonts w:cs="Times New Roman"/>
          <w:sz w:val="22"/>
        </w:rPr>
        <w:t xml:space="preserve"> </w:t>
      </w:r>
    </w:p>
    <w:p w:rsidR="001546AF" w:rsidRPr="00651B6C" w:rsidRDefault="00C93C24" w:rsidP="001546AF">
      <w:pPr>
        <w:pStyle w:val="ListParagraph"/>
        <w:spacing w:after="0"/>
        <w:ind w:firstLine="0"/>
        <w:jc w:val="left"/>
        <w:rPr>
          <w:rFonts w:cs="Times New Roman"/>
          <w:sz w:val="22"/>
        </w:rPr>
      </w:pPr>
      <w:hyperlink r:id="rId334" w:history="1">
        <w:r w:rsidR="001546AF" w:rsidRPr="00651B6C">
          <w:rPr>
            <w:rStyle w:val="Hyperlink"/>
            <w:rFonts w:cs="Times New Roman"/>
            <w:sz w:val="22"/>
          </w:rPr>
          <w:t>https://www.civicresearchinstitute.com/online/article.php?pid=6&amp;iid=1270</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jc w:val="left"/>
        <w:rPr>
          <w:rFonts w:cs="Times New Roman"/>
          <w:sz w:val="22"/>
        </w:rPr>
      </w:pPr>
      <w:r w:rsidRPr="00651B6C">
        <w:rPr>
          <w:rFonts w:cs="Times New Roman"/>
          <w:sz w:val="22"/>
        </w:rPr>
        <w:t>Case of Maria L.</w:t>
      </w:r>
      <w:r w:rsidRPr="00651B6C">
        <w:rPr>
          <w:rFonts w:cs="Times New Roman"/>
          <w:sz w:val="22"/>
          <w:vertAlign w:val="superscript"/>
        </w:rPr>
        <w:t>**</w:t>
      </w:r>
      <w:r w:rsidRPr="00651B6C">
        <w:rPr>
          <w:rFonts w:cs="Times New Roman"/>
          <w:sz w:val="22"/>
        </w:rPr>
        <w:t xml:space="preserve"> </w:t>
      </w:r>
    </w:p>
    <w:p w:rsidR="001546AF" w:rsidRPr="00651B6C" w:rsidRDefault="00C93C24" w:rsidP="001546AF">
      <w:pPr>
        <w:pStyle w:val="ListParagraph"/>
        <w:spacing w:after="0"/>
        <w:ind w:firstLine="0"/>
        <w:jc w:val="left"/>
        <w:rPr>
          <w:rStyle w:val="Hyperlink"/>
          <w:rFonts w:cs="Times New Roman"/>
          <w:color w:val="auto"/>
          <w:sz w:val="22"/>
          <w:u w:val="none"/>
        </w:rPr>
      </w:pPr>
      <w:hyperlink r:id="rId335" w:history="1">
        <w:r w:rsidR="001546AF" w:rsidRPr="00651B6C">
          <w:rPr>
            <w:rStyle w:val="Hyperlink"/>
            <w:rFonts w:cs="Times New Roman"/>
            <w:sz w:val="22"/>
          </w:rPr>
          <w:t>https://www.civicresearchinstitute.com/online/article.php?pid=6&amp;iid=1269</w:t>
        </w:r>
      </w:hyperlink>
    </w:p>
    <w:p w:rsidR="001546AF" w:rsidRPr="00651B6C" w:rsidRDefault="001546AF" w:rsidP="001546AF">
      <w:pPr>
        <w:pStyle w:val="ListParagraph"/>
        <w:numPr>
          <w:ilvl w:val="0"/>
          <w:numId w:val="1"/>
        </w:numPr>
        <w:spacing w:after="0"/>
        <w:jc w:val="left"/>
        <w:rPr>
          <w:rStyle w:val="Hyperlink"/>
          <w:rFonts w:cs="Times New Roman"/>
          <w:color w:val="auto"/>
          <w:sz w:val="22"/>
          <w:u w:val="none"/>
        </w:rPr>
      </w:pPr>
      <w:r w:rsidRPr="00651B6C">
        <w:rPr>
          <w:rStyle w:val="Hyperlink"/>
          <w:rFonts w:cs="Times New Roman"/>
          <w:color w:val="auto"/>
          <w:sz w:val="22"/>
          <w:u w:val="none"/>
        </w:rPr>
        <w:t>Fact Sheet on State v. Maria L.</w:t>
      </w:r>
    </w:p>
    <w:p w:rsidR="001546AF" w:rsidRPr="00651B6C" w:rsidRDefault="00C93C24" w:rsidP="001546AF">
      <w:pPr>
        <w:pStyle w:val="ListParagraph"/>
        <w:spacing w:after="0"/>
        <w:ind w:firstLine="0"/>
        <w:jc w:val="left"/>
        <w:rPr>
          <w:rStyle w:val="Hyperlink"/>
          <w:rFonts w:cs="Times New Roman"/>
          <w:color w:val="auto"/>
          <w:sz w:val="22"/>
          <w:u w:val="none"/>
        </w:rPr>
      </w:pPr>
      <w:hyperlink r:id="rId336" w:history="1">
        <w:r w:rsidR="001546AF" w:rsidRPr="00651B6C">
          <w:rPr>
            <w:rStyle w:val="Hyperlink"/>
            <w:rFonts w:cs="Times New Roman"/>
            <w:sz w:val="22"/>
          </w:rPr>
          <w:t>http://niwaplibrary.wcl.american.edu/pubs/fact-sheet-state-v-maria/</w:t>
        </w:r>
      </w:hyperlink>
      <w:r w:rsidR="001546AF"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jc w:val="left"/>
        <w:rPr>
          <w:rFonts w:cs="Times New Roman"/>
          <w:sz w:val="22"/>
        </w:rPr>
      </w:pPr>
      <w:r w:rsidRPr="00651B6C">
        <w:rPr>
          <w:rFonts w:cs="Times New Roman"/>
          <w:sz w:val="22"/>
        </w:rPr>
        <w:t xml:space="preserve">In Re Interest of Angelica L. and Daniel L. (N.W.2d) </w:t>
      </w:r>
    </w:p>
    <w:p w:rsidR="001546AF" w:rsidRPr="00651B6C" w:rsidRDefault="00C93C24" w:rsidP="001546AF">
      <w:pPr>
        <w:pStyle w:val="ListParagraph"/>
        <w:spacing w:after="0"/>
        <w:ind w:firstLine="0"/>
        <w:jc w:val="left"/>
        <w:rPr>
          <w:rFonts w:cs="Times New Roman"/>
          <w:sz w:val="22"/>
        </w:rPr>
      </w:pPr>
      <w:hyperlink r:id="rId337" w:history="1">
        <w:r w:rsidR="001546AF" w:rsidRPr="00651B6C">
          <w:rPr>
            <w:rStyle w:val="Hyperlink"/>
            <w:rFonts w:cs="Times New Roman"/>
            <w:sz w:val="22"/>
          </w:rPr>
          <w:t>http://niwaplibrary.wcl.american.edu/pubs/nebraska-advance-sheets/</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Winning Custody Cases for Immigrant Survivors: The Clash of Laws, Cultures, Custody and Parental Rights: Family and Intimate Partner Violence Quarterly Fall 2016/Winter 2017** </w:t>
      </w:r>
    </w:p>
    <w:p w:rsidR="001546AF" w:rsidRPr="00651B6C" w:rsidRDefault="001546AF" w:rsidP="001546AF">
      <w:pPr>
        <w:pStyle w:val="ListParagraph"/>
        <w:numPr>
          <w:ilvl w:val="1"/>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Fall 2016: </w:t>
      </w:r>
      <w:hyperlink r:id="rId338" w:history="1">
        <w:r w:rsidRPr="00651B6C">
          <w:rPr>
            <w:rStyle w:val="Hyperlink"/>
            <w:rFonts w:cs="Times New Roman"/>
            <w:sz w:val="22"/>
          </w:rPr>
          <w:t>https://www.civicresearchinstitute.com/online/article_abstract.php?pid=6&amp;iid=1269&amp;aid=8304</w:t>
        </w:r>
      </w:hyperlink>
      <w:r w:rsidRPr="00651B6C">
        <w:rPr>
          <w:rStyle w:val="Hyperlink"/>
          <w:rFonts w:cs="Times New Roman"/>
          <w:color w:val="auto"/>
          <w:sz w:val="22"/>
          <w:u w:val="none"/>
        </w:rPr>
        <w:t xml:space="preserve"> </w:t>
      </w:r>
    </w:p>
    <w:p w:rsidR="001546AF" w:rsidRPr="00651B6C" w:rsidRDefault="001546AF" w:rsidP="001546AF">
      <w:pPr>
        <w:pStyle w:val="ListParagraph"/>
        <w:numPr>
          <w:ilvl w:val="1"/>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Winter 2017: </w:t>
      </w:r>
      <w:hyperlink r:id="rId339" w:history="1">
        <w:r w:rsidRPr="00651B6C">
          <w:rPr>
            <w:rStyle w:val="Hyperlink"/>
            <w:rFonts w:cs="Times New Roman"/>
            <w:sz w:val="22"/>
          </w:rPr>
          <w:t>https://www.civicresearchinstitute.com/online/article.php?pid=6&amp;iid=1270</w:t>
        </w:r>
      </w:hyperlink>
      <w:r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NIWAP October 2018 Custody Newsletter (October 19, 2018) </w:t>
      </w:r>
    </w:p>
    <w:p w:rsidR="001546AF" w:rsidRPr="00651B6C" w:rsidRDefault="00C93C24" w:rsidP="001546AF">
      <w:pPr>
        <w:spacing w:after="0" w:line="276" w:lineRule="auto"/>
        <w:ind w:left="360"/>
        <w:jc w:val="left"/>
        <w:rPr>
          <w:rFonts w:cs="Times New Roman"/>
          <w:sz w:val="22"/>
        </w:rPr>
      </w:pPr>
      <w:hyperlink r:id="rId340" w:history="1">
        <w:r w:rsidR="001546AF" w:rsidRPr="00651B6C">
          <w:rPr>
            <w:rStyle w:val="Hyperlink"/>
            <w:rFonts w:cs="Times New Roman"/>
            <w:sz w:val="22"/>
          </w:rPr>
          <w:t>http://niwap.wpengine.com/pubs/ovw-2018-10-child-custody-newsletter</w:t>
        </w:r>
      </w:hyperlink>
      <w:r w:rsidR="001546AF" w:rsidRPr="00651B6C">
        <w:rPr>
          <w:rFonts w:cs="Times New Roman"/>
          <w:sz w:val="22"/>
        </w:rPr>
        <w:t xml:space="preserve">  </w:t>
      </w:r>
    </w:p>
    <w:p w:rsidR="001546AF" w:rsidRPr="00651B6C" w:rsidRDefault="001546AF" w:rsidP="001546AF">
      <w:pPr>
        <w:pStyle w:val="ListParagraph"/>
        <w:numPr>
          <w:ilvl w:val="0"/>
          <w:numId w:val="4"/>
        </w:numPr>
        <w:spacing w:after="0" w:line="276" w:lineRule="auto"/>
        <w:jc w:val="left"/>
        <w:rPr>
          <w:rFonts w:cs="Times New Roman"/>
          <w:sz w:val="22"/>
        </w:rPr>
      </w:pPr>
      <w:r w:rsidRPr="00651B6C">
        <w:rPr>
          <w:rFonts w:eastAsia="Times New Roman" w:cs="Times New Roman"/>
          <w:color w:val="222222"/>
          <w:sz w:val="22"/>
        </w:rPr>
        <w:t>David B. Thronson, </w:t>
      </w:r>
      <w:r w:rsidRPr="00651B6C">
        <w:rPr>
          <w:rFonts w:eastAsia="Times New Roman" w:cs="Times New Roman"/>
          <w:i/>
          <w:iCs/>
          <w:color w:val="222222"/>
          <w:sz w:val="22"/>
        </w:rPr>
        <w:t>Custody and Contradictions: Exploring </w:t>
      </w:r>
      <w:r w:rsidRPr="00651B6C">
        <w:rPr>
          <w:rFonts w:eastAsia="Times New Roman" w:cs="Times New Roman"/>
          <w:i/>
          <w:iCs/>
          <w:color w:val="222222"/>
          <w:spacing w:val="-2"/>
          <w:sz w:val="22"/>
        </w:rPr>
        <w:t>Immigration</w:t>
      </w:r>
      <w:r w:rsidRPr="00651B6C">
        <w:rPr>
          <w:rFonts w:eastAsia="Times New Roman" w:cs="Times New Roman"/>
          <w:i/>
          <w:iCs/>
          <w:color w:val="222222"/>
          <w:sz w:val="22"/>
        </w:rPr>
        <w:t> Law as Federal Family in the Context of Child Custody</w:t>
      </w:r>
      <w:r w:rsidRPr="00651B6C">
        <w:rPr>
          <w:rFonts w:eastAsia="Times New Roman" w:cs="Times New Roman"/>
          <w:color w:val="222222"/>
          <w:sz w:val="22"/>
        </w:rPr>
        <w:t>, 59 </w:t>
      </w:r>
      <w:r w:rsidRPr="00651B6C">
        <w:rPr>
          <w:rFonts w:eastAsia="Times New Roman" w:cs="Times New Roman"/>
          <w:smallCaps/>
          <w:color w:val="222222"/>
          <w:sz w:val="22"/>
        </w:rPr>
        <w:t>Hastings L.J.</w:t>
      </w:r>
      <w:r w:rsidRPr="00651B6C">
        <w:rPr>
          <w:rFonts w:eastAsia="Times New Roman" w:cs="Times New Roman"/>
          <w:color w:val="222222"/>
          <w:sz w:val="22"/>
        </w:rPr>
        <w:t xml:space="preserve"> 453 (2008). </w:t>
      </w:r>
      <w:hyperlink r:id="rId341" w:history="1">
        <w:r w:rsidRPr="00651B6C">
          <w:rPr>
            <w:rStyle w:val="Hyperlink"/>
            <w:rFonts w:cs="Times New Roman"/>
            <w:sz w:val="22"/>
          </w:rPr>
          <w:t>https://papers.ssrn.com/sol3/cf_dev/AbsByAuth.cfm?per_id=625594</w:t>
        </w:r>
      </w:hyperlink>
      <w:r w:rsidRPr="00651B6C">
        <w:rPr>
          <w:rFonts w:cs="Times New Roman"/>
          <w:sz w:val="22"/>
        </w:rPr>
        <w:t xml:space="preserve"> </w:t>
      </w:r>
    </w:p>
    <w:p w:rsidR="001546AF" w:rsidRPr="00651B6C" w:rsidRDefault="001546AF" w:rsidP="001546AF">
      <w:pPr>
        <w:pStyle w:val="ListParagraph"/>
        <w:numPr>
          <w:ilvl w:val="0"/>
          <w:numId w:val="1"/>
        </w:numPr>
        <w:spacing w:after="120"/>
        <w:jc w:val="left"/>
        <w:rPr>
          <w:rFonts w:cs="Times New Roman"/>
          <w:sz w:val="22"/>
        </w:rPr>
      </w:pPr>
      <w:r w:rsidRPr="00651B6C">
        <w:rPr>
          <w:rFonts w:cs="Times New Roman"/>
          <w:sz w:val="22"/>
        </w:rPr>
        <w:t>Toolkit: Detention and Termination of Parental Rights</w:t>
      </w:r>
    </w:p>
    <w:p w:rsidR="001546AF" w:rsidRPr="00651B6C" w:rsidRDefault="00C93C24" w:rsidP="001546AF">
      <w:pPr>
        <w:pStyle w:val="ListParagraph"/>
        <w:spacing w:after="0"/>
        <w:ind w:firstLine="0"/>
        <w:jc w:val="left"/>
        <w:rPr>
          <w:rFonts w:cs="Times New Roman"/>
          <w:sz w:val="22"/>
        </w:rPr>
      </w:pPr>
      <w:hyperlink r:id="rId342" w:history="1">
        <w:r w:rsidR="001546AF" w:rsidRPr="00651B6C">
          <w:rPr>
            <w:rStyle w:val="Hyperlink"/>
            <w:rFonts w:cs="Times New Roman"/>
            <w:sz w:val="22"/>
          </w:rPr>
          <w:t>http://niwaplibrary.wcl.american.edu/pubs/terminationofparentalrightsindetention/</w:t>
        </w:r>
      </w:hyperlink>
    </w:p>
    <w:p w:rsidR="001546AF" w:rsidRPr="00651B6C" w:rsidRDefault="001546AF" w:rsidP="001546AF">
      <w:pPr>
        <w:pStyle w:val="ListParagraph"/>
        <w:numPr>
          <w:ilvl w:val="0"/>
          <w:numId w:val="1"/>
        </w:numPr>
        <w:spacing w:after="0"/>
        <w:jc w:val="left"/>
        <w:rPr>
          <w:rFonts w:eastAsiaTheme="minorEastAsia" w:cs="Times New Roman"/>
          <w:sz w:val="22"/>
        </w:rPr>
      </w:pPr>
      <w:r w:rsidRPr="00651B6C">
        <w:rPr>
          <w:rFonts w:eastAsiaTheme="minorEastAsia" w:cs="Times New Roman"/>
          <w:sz w:val="22"/>
        </w:rPr>
        <w:t xml:space="preserve">Immigration in Child Welfare System Case Studies </w:t>
      </w:r>
      <w:hyperlink r:id="rId343" w:history="1">
        <w:r w:rsidRPr="00651B6C">
          <w:rPr>
            <w:rFonts w:eastAsiaTheme="minorEastAsia" w:cs="Times New Roman"/>
            <w:color w:val="0000FF" w:themeColor="hyperlink"/>
            <w:sz w:val="22"/>
            <w:u w:val="single"/>
          </w:rPr>
          <w:t>https://www.americanbar.org/content/dam/aba/administrative/child_law/Immigration%20in%20CWS%20Case%20Studies_final.pdf</w:t>
        </w:r>
      </w:hyperlink>
      <w:r w:rsidRPr="00651B6C">
        <w:rPr>
          <w:rFonts w:eastAsiaTheme="minorEastAsia" w:cs="Times New Roman"/>
          <w:sz w:val="22"/>
        </w:rPr>
        <w:t xml:space="preserve"> </w:t>
      </w:r>
    </w:p>
    <w:p w:rsidR="001546AF" w:rsidRPr="00651B6C" w:rsidRDefault="001546AF" w:rsidP="001546AF">
      <w:pPr>
        <w:pStyle w:val="ListParagraph"/>
        <w:numPr>
          <w:ilvl w:val="0"/>
          <w:numId w:val="1"/>
        </w:numPr>
        <w:spacing w:after="0"/>
        <w:jc w:val="left"/>
        <w:rPr>
          <w:rFonts w:eastAsiaTheme="minorEastAsia" w:cs="Times New Roman"/>
          <w:sz w:val="22"/>
        </w:rPr>
      </w:pPr>
      <w:r w:rsidRPr="00651B6C">
        <w:rPr>
          <w:rFonts w:eastAsiaTheme="minorEastAsia" w:cs="Times New Roman"/>
          <w:sz w:val="22"/>
        </w:rPr>
        <w:lastRenderedPageBreak/>
        <w:t>Guide for State Courts in Cases Involving Unaccompanied Immigrant Children</w:t>
      </w:r>
    </w:p>
    <w:p w:rsidR="001546AF" w:rsidRPr="00651B6C" w:rsidRDefault="00C93C24" w:rsidP="001546AF">
      <w:pPr>
        <w:spacing w:after="0"/>
        <w:ind w:left="360"/>
        <w:contextualSpacing/>
        <w:jc w:val="left"/>
        <w:rPr>
          <w:rFonts w:eastAsiaTheme="minorEastAsia" w:cs="Times New Roman"/>
          <w:sz w:val="22"/>
        </w:rPr>
      </w:pPr>
      <w:hyperlink r:id="rId344" w:history="1">
        <w:r w:rsidR="001546AF" w:rsidRPr="00651B6C">
          <w:rPr>
            <w:rFonts w:eastAsiaTheme="minorEastAsia" w:cs="Times New Roman"/>
            <w:color w:val="0000FF" w:themeColor="hyperlink"/>
            <w:sz w:val="22"/>
            <w:u w:val="single"/>
          </w:rPr>
          <w:t>http://www.sji.gov/wp/wp-content/uploads/15-167_NCSC_UICGuide_FULL-web1.pdf</w:t>
        </w:r>
      </w:hyperlink>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Unaccompanied Immigrant Children And The State Courts</w:t>
      </w:r>
    </w:p>
    <w:p w:rsidR="001546AF" w:rsidRPr="00651B6C" w:rsidRDefault="00C93C24" w:rsidP="001546AF">
      <w:pPr>
        <w:spacing w:after="0"/>
        <w:ind w:left="360"/>
        <w:contextualSpacing/>
        <w:jc w:val="left"/>
        <w:rPr>
          <w:rFonts w:eastAsiaTheme="minorEastAsia" w:cs="Times New Roman"/>
          <w:sz w:val="22"/>
        </w:rPr>
      </w:pPr>
      <w:hyperlink r:id="rId345" w:history="1">
        <w:r w:rsidR="001546AF" w:rsidRPr="00651B6C">
          <w:rPr>
            <w:rFonts w:eastAsiaTheme="minorEastAsia" w:cs="Times New Roman"/>
            <w:color w:val="0000FF" w:themeColor="hyperlink"/>
            <w:sz w:val="22"/>
            <w:u w:val="single"/>
          </w:rPr>
          <w:t>http://www.sji.gov/wp/wp-content/uploads/Information-Card_UAC-and-the-State-Courts.pdf</w:t>
        </w:r>
      </w:hyperlink>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HHS: Immigration and Child Welfare</w:t>
      </w:r>
    </w:p>
    <w:p w:rsidR="001546AF" w:rsidRPr="00651B6C" w:rsidRDefault="00C93C24" w:rsidP="001546AF">
      <w:pPr>
        <w:spacing w:after="0"/>
        <w:ind w:left="360"/>
        <w:contextualSpacing/>
        <w:jc w:val="left"/>
        <w:rPr>
          <w:rFonts w:eastAsiaTheme="minorEastAsia" w:cs="Times New Roman"/>
          <w:sz w:val="22"/>
        </w:rPr>
      </w:pPr>
      <w:hyperlink r:id="rId346" w:history="1">
        <w:r w:rsidR="001546AF" w:rsidRPr="00651B6C">
          <w:rPr>
            <w:rFonts w:eastAsiaTheme="minorEastAsia" w:cs="Times New Roman"/>
            <w:color w:val="0000FF" w:themeColor="hyperlink"/>
            <w:sz w:val="22"/>
            <w:u w:val="single"/>
          </w:rPr>
          <w:t>https://www.childwelfare.gov/pubs/issue-briefs/immigration/</w:t>
        </w:r>
      </w:hyperlink>
      <w:r w:rsidR="001546AF" w:rsidRPr="00651B6C">
        <w:rPr>
          <w:rFonts w:eastAsiaTheme="minorEastAsia" w:cs="Times New Roman"/>
          <w:sz w:val="22"/>
        </w:rPr>
        <w:t xml:space="preserve"> </w:t>
      </w:r>
      <w:r w:rsidR="001546AF" w:rsidRPr="00651B6C">
        <w:rPr>
          <w:rFonts w:eastAsiaTheme="minorEastAsia" w:cs="Times New Roman"/>
          <w:sz w:val="22"/>
        </w:rPr>
        <w:tab/>
      </w:r>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Immigrant Families and Child Welfare Systems: Emerging Needs and Promising Policies</w:t>
      </w:r>
    </w:p>
    <w:p w:rsidR="001546AF" w:rsidRPr="00651B6C" w:rsidRDefault="00C93C24" w:rsidP="001546AF">
      <w:pPr>
        <w:spacing w:after="0"/>
        <w:ind w:left="360"/>
        <w:contextualSpacing/>
        <w:jc w:val="left"/>
        <w:rPr>
          <w:rFonts w:eastAsiaTheme="minorEastAsia" w:cs="Times New Roman"/>
          <w:sz w:val="22"/>
        </w:rPr>
      </w:pPr>
      <w:hyperlink r:id="rId347" w:history="1">
        <w:r w:rsidR="001546AF" w:rsidRPr="00651B6C">
          <w:rPr>
            <w:rFonts w:eastAsiaTheme="minorEastAsia" w:cs="Times New Roman"/>
            <w:color w:val="0000FF" w:themeColor="hyperlink"/>
            <w:sz w:val="22"/>
            <w:u w:val="single"/>
          </w:rPr>
          <w:t>https://www.migrationpolicy.org/research/immigrant-families-child-welfare-systems</w:t>
        </w:r>
      </w:hyperlink>
      <w:r w:rsidR="001546AF" w:rsidRPr="00651B6C">
        <w:rPr>
          <w:rFonts w:eastAsiaTheme="minorEastAsia" w:cs="Times New Roman"/>
          <w:sz w:val="22"/>
        </w:rPr>
        <w:t xml:space="preserve"> </w:t>
      </w:r>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NCJFCJ Improving Child Welfare Practice for Immigrant Victims of Domestic Violence (Webinar)</w:t>
      </w:r>
    </w:p>
    <w:p w:rsidR="001546AF" w:rsidRPr="00651B6C" w:rsidRDefault="00C93C24" w:rsidP="001546AF">
      <w:pPr>
        <w:pStyle w:val="ListParagraph"/>
        <w:spacing w:after="0"/>
        <w:ind w:firstLine="0"/>
        <w:jc w:val="left"/>
        <w:rPr>
          <w:rFonts w:eastAsiaTheme="minorEastAsia" w:cs="Times New Roman"/>
          <w:sz w:val="22"/>
        </w:rPr>
      </w:pPr>
      <w:hyperlink r:id="rId348" w:history="1">
        <w:r w:rsidR="001546AF" w:rsidRPr="00651B6C">
          <w:rPr>
            <w:rStyle w:val="Hyperlink"/>
            <w:rFonts w:cs="Times New Roman"/>
            <w:sz w:val="22"/>
          </w:rPr>
          <w:t>https://www.ncjfcj.org/webcasts/improving-child-welfare-practice-for-immigrant-victims-of-domestic-violence/</w:t>
        </w:r>
      </w:hyperlink>
      <w:r w:rsidR="001546AF" w:rsidRPr="00651B6C">
        <w:rPr>
          <w:rFonts w:cs="Times New Roman"/>
          <w:sz w:val="22"/>
        </w:rPr>
        <w:t xml:space="preserve"> </w:t>
      </w:r>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 xml:space="preserve">NCJFCJ Deportation and Children </w:t>
      </w:r>
    </w:p>
    <w:p w:rsidR="001546AF" w:rsidRPr="00651B6C" w:rsidRDefault="00C93C24" w:rsidP="001546AF">
      <w:pPr>
        <w:pStyle w:val="ListParagraph"/>
        <w:spacing w:after="0"/>
        <w:ind w:firstLine="0"/>
        <w:jc w:val="left"/>
        <w:rPr>
          <w:rFonts w:eastAsiaTheme="minorEastAsia" w:cs="Times New Roman"/>
          <w:sz w:val="22"/>
          <w:highlight w:val="yellow"/>
        </w:rPr>
      </w:pPr>
      <w:hyperlink r:id="rId349" w:history="1">
        <w:r w:rsidR="001546AF" w:rsidRPr="00651B6C">
          <w:rPr>
            <w:rStyle w:val="Hyperlink"/>
            <w:rFonts w:cs="Times New Roman"/>
            <w:sz w:val="22"/>
          </w:rPr>
          <w:t>https://www.ncjfcj.org/wp-content/uploads/2017/04/NCJFCJ_Deportation_Children_Final_0.pdf</w:t>
        </w:r>
      </w:hyperlink>
    </w:p>
    <w:p w:rsidR="001546AF" w:rsidRPr="00651B6C" w:rsidRDefault="001546AF" w:rsidP="001546AF">
      <w:pPr>
        <w:pStyle w:val="ListParagraph"/>
        <w:numPr>
          <w:ilvl w:val="0"/>
          <w:numId w:val="32"/>
        </w:numPr>
        <w:spacing w:after="0"/>
        <w:jc w:val="left"/>
        <w:rPr>
          <w:rFonts w:eastAsiaTheme="minorEastAsia" w:cs="Times New Roman"/>
          <w:sz w:val="22"/>
        </w:rPr>
      </w:pPr>
      <w:r w:rsidRPr="00651B6C">
        <w:rPr>
          <w:rFonts w:eastAsiaTheme="minorEastAsia" w:cs="Times New Roman"/>
          <w:sz w:val="22"/>
        </w:rPr>
        <w:t>SYNERGY: National Council of Juvenile and Family Court Judges, Intersection of Immigration Enforcement and the Child Welfare System</w:t>
      </w:r>
    </w:p>
    <w:p w:rsidR="001546AF" w:rsidRPr="00651B6C" w:rsidRDefault="00C93C24" w:rsidP="001546AF">
      <w:pPr>
        <w:pStyle w:val="ListParagraph"/>
        <w:spacing w:after="0"/>
        <w:ind w:firstLine="0"/>
        <w:jc w:val="left"/>
        <w:rPr>
          <w:rFonts w:eastAsiaTheme="minorEastAsia" w:cs="Times New Roman"/>
          <w:sz w:val="22"/>
        </w:rPr>
      </w:pPr>
      <w:hyperlink r:id="rId350" w:history="1">
        <w:r w:rsidR="001546AF" w:rsidRPr="00651B6C">
          <w:rPr>
            <w:rStyle w:val="Hyperlink"/>
            <w:rFonts w:cs="Times New Roman"/>
            <w:sz w:val="22"/>
          </w:rPr>
          <w:t>https://onlinelibrary.wiley.com/doi/abs/10.1111/jfcj.12010</w:t>
        </w:r>
      </w:hyperlink>
    </w:p>
    <w:p w:rsidR="001546AF" w:rsidRPr="00651B6C" w:rsidRDefault="001546AF" w:rsidP="001546AF">
      <w:pPr>
        <w:spacing w:after="0"/>
        <w:jc w:val="left"/>
        <w:rPr>
          <w:rFonts w:cs="Times New Roman"/>
          <w:sz w:val="22"/>
        </w:rPr>
      </w:pPr>
    </w:p>
    <w:p w:rsidR="001546AF" w:rsidRPr="00651B6C" w:rsidRDefault="001546AF" w:rsidP="001546AF">
      <w:pPr>
        <w:spacing w:after="0" w:line="276" w:lineRule="auto"/>
        <w:jc w:val="left"/>
        <w:rPr>
          <w:rFonts w:cs="Times New Roman"/>
          <w:sz w:val="22"/>
          <w:u w:val="single"/>
        </w:rPr>
      </w:pPr>
      <w:r w:rsidRPr="00651B6C">
        <w:rPr>
          <w:rFonts w:cs="Times New Roman"/>
          <w:sz w:val="22"/>
          <w:u w:val="single"/>
        </w:rPr>
        <w:t>Child Development and Trauma</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Understanding the Significance of a Minor’s Trauma history in Family Court Rulings</w:t>
      </w:r>
    </w:p>
    <w:p w:rsidR="001546AF" w:rsidRPr="00651B6C" w:rsidRDefault="00C93C24" w:rsidP="001546AF">
      <w:pPr>
        <w:pStyle w:val="ListParagraph"/>
        <w:spacing w:after="0" w:line="276" w:lineRule="auto"/>
        <w:ind w:firstLine="0"/>
        <w:jc w:val="left"/>
        <w:rPr>
          <w:rFonts w:cs="Times New Roman"/>
          <w:sz w:val="22"/>
        </w:rPr>
      </w:pPr>
      <w:hyperlink r:id="rId351" w:history="1">
        <w:r w:rsidR="001546AF" w:rsidRPr="00651B6C">
          <w:rPr>
            <w:rStyle w:val="Hyperlink"/>
            <w:rFonts w:cs="Times New Roman"/>
            <w:sz w:val="22"/>
          </w:rPr>
          <w:t>http://niwaplibrary.wcl.american.edu/pubs/appendix-e-effects-of-trauma-on-minors-fact-sheet/</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 xml:space="preserve">Vulnerable but not Broken: Psychosocial Challenges and Resilience Pathways in Unaccompanied Children from Central America </w:t>
      </w:r>
    </w:p>
    <w:p w:rsidR="001546AF" w:rsidRPr="00651B6C" w:rsidRDefault="00C93C24" w:rsidP="001546AF">
      <w:pPr>
        <w:pStyle w:val="ListParagraph"/>
        <w:spacing w:after="0" w:line="276" w:lineRule="auto"/>
        <w:ind w:firstLine="0"/>
        <w:jc w:val="left"/>
        <w:rPr>
          <w:rFonts w:cs="Times New Roman"/>
          <w:sz w:val="22"/>
        </w:rPr>
      </w:pPr>
      <w:hyperlink r:id="rId352" w:history="1">
        <w:r w:rsidR="001546AF" w:rsidRPr="00651B6C">
          <w:rPr>
            <w:rStyle w:val="Hyperlink"/>
            <w:rFonts w:cs="Times New Roman"/>
            <w:sz w:val="22"/>
          </w:rPr>
          <w:t>https://vawnet.org/material/vulnerable-not-broken-psychosocial-challenges-and-resilience-pathways-among-unaccompanied</w:t>
        </w:r>
      </w:hyperlink>
      <w:r w:rsidR="001546AF" w:rsidRPr="00651B6C">
        <w:rPr>
          <w:rFonts w:cs="Times New Roman"/>
          <w:sz w:val="22"/>
        </w:rPr>
        <w:t xml:space="preserve">  </w:t>
      </w:r>
    </w:p>
    <w:p w:rsidR="001546AF" w:rsidRPr="00651B6C" w:rsidRDefault="001546AF" w:rsidP="001546AF">
      <w:pPr>
        <w:pStyle w:val="ListParagraph"/>
        <w:numPr>
          <w:ilvl w:val="0"/>
          <w:numId w:val="1"/>
        </w:numPr>
        <w:jc w:val="left"/>
        <w:rPr>
          <w:rFonts w:cs="Times New Roman"/>
          <w:sz w:val="22"/>
        </w:rPr>
      </w:pPr>
      <w:r w:rsidRPr="00651B6C">
        <w:rPr>
          <w:rFonts w:cs="Times New Roman"/>
          <w:sz w:val="22"/>
        </w:rPr>
        <w:t xml:space="preserve">NIWAP Webpage, Significance of Trauma History of Minors (July 1, 2021) </w:t>
      </w:r>
      <w:hyperlink r:id="rId353" w:history="1">
        <w:r w:rsidRPr="00651B6C">
          <w:rPr>
            <w:rStyle w:val="Hyperlink"/>
            <w:rFonts w:cs="Times New Roman"/>
            <w:sz w:val="22"/>
          </w:rPr>
          <w:t>https://niwaplibrary.wcl.american.edu/significance-of-trauma-history-of-minors</w:t>
        </w:r>
      </w:hyperlink>
      <w:r w:rsidRPr="00651B6C">
        <w:rPr>
          <w:rFonts w:cs="Times New Roman"/>
          <w:sz w:val="22"/>
        </w:rPr>
        <w:t xml:space="preserve">  </w:t>
      </w:r>
    </w:p>
    <w:p w:rsidR="001546AF" w:rsidRPr="00651B6C" w:rsidRDefault="001546AF" w:rsidP="001546AF">
      <w:pPr>
        <w:pStyle w:val="ListParagraph"/>
        <w:spacing w:after="0" w:line="276" w:lineRule="auto"/>
        <w:ind w:left="1440" w:firstLine="0"/>
        <w:jc w:val="left"/>
        <w:rPr>
          <w:rFonts w:cs="Times New Roman"/>
          <w:sz w:val="22"/>
        </w:rPr>
      </w:pPr>
    </w:p>
    <w:p w:rsidR="001546AF" w:rsidRPr="00651B6C" w:rsidRDefault="001546AF" w:rsidP="001546AF">
      <w:pPr>
        <w:spacing w:after="0" w:line="276" w:lineRule="auto"/>
        <w:jc w:val="left"/>
        <w:rPr>
          <w:rFonts w:cs="Times New Roman"/>
          <w:sz w:val="22"/>
          <w:u w:val="single"/>
        </w:rPr>
      </w:pPr>
      <w:r w:rsidRPr="00651B6C">
        <w:rPr>
          <w:rFonts w:cs="Times New Roman"/>
          <w:sz w:val="22"/>
          <w:u w:val="single"/>
        </w:rPr>
        <w:t>Securing a Detained Parent’s Participation in Court Proceedings Involving Children</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 xml:space="preserve">How to Get a Detained Person to Court for Family Court Cases Involving Children and/or Criminal Proceedings </w:t>
      </w:r>
    </w:p>
    <w:p w:rsidR="001546AF" w:rsidRPr="00651B6C" w:rsidRDefault="00C93C24" w:rsidP="001546AF">
      <w:pPr>
        <w:pStyle w:val="ListParagraph"/>
        <w:spacing w:after="0" w:line="276" w:lineRule="auto"/>
        <w:ind w:firstLine="0"/>
        <w:jc w:val="left"/>
        <w:rPr>
          <w:rFonts w:cs="Times New Roman"/>
          <w:sz w:val="22"/>
        </w:rPr>
      </w:pPr>
      <w:hyperlink r:id="rId354" w:history="1">
        <w:r w:rsidR="001546AF" w:rsidRPr="00651B6C">
          <w:rPr>
            <w:rStyle w:val="Hyperlink"/>
            <w:rFonts w:cs="Times New Roman"/>
            <w:sz w:val="22"/>
          </w:rPr>
          <w:t>http://niwaplibrary.wcl.american.edu/pubs/getting-a-detained-parent-to-court/</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DHS Detained Parent Directive</w:t>
      </w:r>
    </w:p>
    <w:p w:rsidR="001546AF" w:rsidRPr="00651B6C" w:rsidRDefault="00C93C24" w:rsidP="001546AF">
      <w:pPr>
        <w:pStyle w:val="ListParagraph"/>
        <w:spacing w:after="0" w:line="276" w:lineRule="auto"/>
        <w:ind w:firstLine="0"/>
        <w:jc w:val="left"/>
        <w:rPr>
          <w:rFonts w:cs="Times New Roman"/>
          <w:sz w:val="22"/>
        </w:rPr>
      </w:pPr>
      <w:hyperlink r:id="rId355" w:history="1">
        <w:r w:rsidR="001546AF" w:rsidRPr="00651B6C">
          <w:rPr>
            <w:rStyle w:val="Hyperlink"/>
            <w:rFonts w:cs="Times New Roman"/>
            <w:sz w:val="22"/>
          </w:rPr>
          <w:t>http://niwaplibrary.wcl.american.edu/pubs/ice-detained-parent-directive-may-5018/</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DHS Fact Sheet ICE Policies and Procedures Involving Detained Parents and Legal Guardians</w:t>
      </w:r>
    </w:p>
    <w:p w:rsidR="001546AF" w:rsidRPr="00651B6C" w:rsidRDefault="00C93C24" w:rsidP="001546AF">
      <w:pPr>
        <w:spacing w:after="0" w:line="276" w:lineRule="auto"/>
        <w:ind w:left="360"/>
        <w:jc w:val="left"/>
        <w:rPr>
          <w:rFonts w:cs="Times New Roman"/>
          <w:i/>
          <w:sz w:val="22"/>
          <w:u w:val="single"/>
        </w:rPr>
      </w:pPr>
      <w:hyperlink r:id="rId356" w:history="1">
        <w:r w:rsidR="001546AF" w:rsidRPr="00651B6C">
          <w:rPr>
            <w:rStyle w:val="Hyperlink"/>
            <w:rFonts w:cs="Times New Roman"/>
            <w:sz w:val="22"/>
          </w:rPr>
          <w:t>http://niwaplibrary.wcl.american.edu/pubs/factsheetdetainedparents/</w:t>
        </w:r>
      </w:hyperlink>
    </w:p>
    <w:p w:rsidR="001546AF" w:rsidRPr="00651B6C" w:rsidRDefault="001546AF" w:rsidP="001546AF">
      <w:pPr>
        <w:spacing w:after="0" w:line="276" w:lineRule="auto"/>
        <w:ind w:left="1080" w:firstLine="0"/>
        <w:jc w:val="left"/>
        <w:rPr>
          <w:rFonts w:cs="Times New Roman"/>
          <w:sz w:val="22"/>
        </w:rPr>
      </w:pPr>
    </w:p>
    <w:p w:rsidR="001546AF" w:rsidRPr="00651B6C" w:rsidRDefault="001546AF" w:rsidP="001546AF">
      <w:pPr>
        <w:spacing w:after="0" w:line="276" w:lineRule="auto"/>
        <w:jc w:val="left"/>
        <w:rPr>
          <w:rFonts w:cs="Times New Roman"/>
          <w:sz w:val="22"/>
          <w:u w:val="single"/>
        </w:rPr>
      </w:pPr>
      <w:r w:rsidRPr="00651B6C">
        <w:rPr>
          <w:rFonts w:cs="Times New Roman"/>
          <w:sz w:val="22"/>
          <w:u w:val="single"/>
        </w:rPr>
        <w:t>Protection Orders</w:t>
      </w:r>
    </w:p>
    <w:p w:rsidR="001546AF" w:rsidRPr="00651B6C" w:rsidRDefault="001546AF" w:rsidP="001546AF">
      <w:pPr>
        <w:pStyle w:val="ListParagraph"/>
        <w:numPr>
          <w:ilvl w:val="0"/>
          <w:numId w:val="1"/>
        </w:numPr>
        <w:spacing w:after="0" w:line="276" w:lineRule="auto"/>
        <w:jc w:val="left"/>
        <w:rPr>
          <w:rFonts w:cs="Times New Roman"/>
          <w:sz w:val="22"/>
          <w:u w:val="single"/>
        </w:rPr>
      </w:pPr>
      <w:r w:rsidRPr="00651B6C">
        <w:rPr>
          <w:rFonts w:cs="Times New Roman"/>
          <w:sz w:val="22"/>
        </w:rPr>
        <w:t>Immigrants and Protection Orders Bench Card</w:t>
      </w:r>
    </w:p>
    <w:p w:rsidR="001546AF" w:rsidRPr="00651B6C" w:rsidRDefault="00C93C24" w:rsidP="001546AF">
      <w:pPr>
        <w:pStyle w:val="ListParagraph"/>
        <w:spacing w:after="0" w:line="276" w:lineRule="auto"/>
        <w:ind w:firstLine="0"/>
        <w:jc w:val="left"/>
        <w:rPr>
          <w:rStyle w:val="Hyperlink"/>
          <w:rFonts w:cs="Times New Roman"/>
          <w:color w:val="auto"/>
          <w:sz w:val="22"/>
        </w:rPr>
      </w:pPr>
      <w:hyperlink r:id="rId357" w:history="1">
        <w:r w:rsidR="001546AF" w:rsidRPr="00651B6C">
          <w:rPr>
            <w:rStyle w:val="Hyperlink"/>
            <w:rFonts w:cs="Times New Roman"/>
            <w:sz w:val="22"/>
          </w:rPr>
          <w:t>https://niwaplibrary.wcl.american.edu/pubs/battered-immigrants-protection-orders-benchcard</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Battering or Extreme Cruelty Drawing Examples from Civil Protection Orders and Family Law Cases </w:t>
      </w:r>
    </w:p>
    <w:p w:rsidR="001546AF" w:rsidRPr="00651B6C" w:rsidRDefault="00C93C24" w:rsidP="001546AF">
      <w:pPr>
        <w:pStyle w:val="ListParagraph"/>
        <w:spacing w:after="0" w:line="276" w:lineRule="auto"/>
        <w:ind w:firstLine="0"/>
        <w:jc w:val="left"/>
        <w:rPr>
          <w:rFonts w:cs="Times New Roman"/>
          <w:sz w:val="22"/>
        </w:rPr>
      </w:pPr>
      <w:hyperlink r:id="rId358" w:history="1">
        <w:r w:rsidR="001546AF" w:rsidRPr="00651B6C">
          <w:rPr>
            <w:rStyle w:val="Hyperlink"/>
            <w:rFonts w:cs="Times New Roman"/>
            <w:sz w:val="22"/>
          </w:rPr>
          <w:t>http://niwaplibrary.wcl.american.edu/pubs/extreme-cruelty-examples-protection-order-2/</w:t>
        </w:r>
      </w:hyperlink>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Seeking Protection Orders for Immigrant Victims</w:t>
      </w:r>
      <w:r w:rsidRPr="00651B6C">
        <w:rPr>
          <w:rFonts w:cs="Times New Roman"/>
          <w:sz w:val="22"/>
          <w:vertAlign w:val="superscript"/>
        </w:rPr>
        <w:t>**</w:t>
      </w:r>
    </w:p>
    <w:p w:rsidR="001546AF" w:rsidRPr="00651B6C" w:rsidRDefault="00C93C24" w:rsidP="001546AF">
      <w:pPr>
        <w:spacing w:after="0" w:line="276" w:lineRule="auto"/>
        <w:ind w:left="360"/>
        <w:jc w:val="left"/>
        <w:rPr>
          <w:rFonts w:cs="Times New Roman"/>
          <w:sz w:val="22"/>
        </w:rPr>
      </w:pPr>
      <w:hyperlink r:id="rId359" w:history="1">
        <w:r w:rsidR="001546AF" w:rsidRPr="00651B6C">
          <w:rPr>
            <w:rStyle w:val="Hyperlink"/>
            <w:rFonts w:cs="Times New Roman"/>
            <w:sz w:val="22"/>
          </w:rPr>
          <w:t>https://www.civicresearchinstitute.com/online/article.php?pid=6&amp;iid=1269</w:t>
        </w:r>
      </w:hyperlink>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Chapter 05.1: Battered Immigrants and Civil Protection Orders</w:t>
      </w:r>
    </w:p>
    <w:p w:rsidR="001546AF" w:rsidRPr="00651B6C" w:rsidRDefault="00C93C24" w:rsidP="001546AF">
      <w:pPr>
        <w:pStyle w:val="ListParagraph"/>
        <w:spacing w:after="0" w:line="276" w:lineRule="auto"/>
        <w:ind w:firstLine="0"/>
        <w:jc w:val="left"/>
        <w:rPr>
          <w:rStyle w:val="Hyperlink"/>
          <w:rFonts w:cs="Times New Roman"/>
          <w:color w:val="auto"/>
          <w:sz w:val="22"/>
          <w:u w:val="none"/>
        </w:rPr>
      </w:pPr>
      <w:hyperlink r:id="rId360" w:history="1">
        <w:r w:rsidR="001546AF" w:rsidRPr="00651B6C">
          <w:rPr>
            <w:rStyle w:val="Hyperlink"/>
            <w:rFonts w:cs="Times New Roman"/>
            <w:sz w:val="22"/>
          </w:rPr>
          <w:t>http://niwaplibrary.wcl.american.edu/pubs/ch5-1-imm-civil-protection-orders/</w:t>
        </w:r>
      </w:hyperlink>
    </w:p>
    <w:p w:rsidR="001546AF" w:rsidRPr="00651B6C" w:rsidRDefault="001546AF" w:rsidP="001546AF">
      <w:pPr>
        <w:pStyle w:val="ListParagraph"/>
        <w:numPr>
          <w:ilvl w:val="0"/>
          <w:numId w:val="1"/>
        </w:numPr>
        <w:spacing w:line="276" w:lineRule="auto"/>
        <w:jc w:val="left"/>
        <w:rPr>
          <w:rFonts w:cs="Times New Roman"/>
          <w:sz w:val="22"/>
        </w:rPr>
      </w:pPr>
      <w:r w:rsidRPr="00651B6C">
        <w:rPr>
          <w:rFonts w:cs="Times New Roman"/>
          <w:sz w:val="22"/>
        </w:rPr>
        <w:t>Chapter 05.2: Ensuring Access to Protection Orders for Immigrant Victims of Family Violence</w:t>
      </w:r>
    </w:p>
    <w:p w:rsidR="001546AF" w:rsidRPr="00651B6C" w:rsidRDefault="00C93C24" w:rsidP="001546AF">
      <w:pPr>
        <w:pStyle w:val="ListParagraph"/>
        <w:spacing w:line="276" w:lineRule="auto"/>
        <w:ind w:firstLine="0"/>
        <w:jc w:val="left"/>
        <w:rPr>
          <w:rFonts w:cs="Times New Roman"/>
          <w:sz w:val="22"/>
        </w:rPr>
      </w:pPr>
      <w:hyperlink r:id="rId361" w:history="1">
        <w:r w:rsidR="001546AF" w:rsidRPr="00651B6C">
          <w:rPr>
            <w:rStyle w:val="Hyperlink"/>
            <w:rFonts w:cs="Times New Roman"/>
            <w:sz w:val="22"/>
          </w:rPr>
          <w:t>http://niwaplibrary.wcl.american.edu/pubs/ch5-2-access-protection-orders/</w:t>
        </w:r>
      </w:hyperlink>
      <w:r w:rsidR="001546AF" w:rsidRPr="00651B6C">
        <w:rPr>
          <w:rFonts w:cs="Times New Roman"/>
          <w:sz w:val="22"/>
        </w:rPr>
        <w:t xml:space="preserve"> </w:t>
      </w:r>
    </w:p>
    <w:p w:rsidR="001546AF" w:rsidRPr="00651B6C" w:rsidRDefault="001546AF" w:rsidP="001546AF">
      <w:pPr>
        <w:pStyle w:val="ListParagraph"/>
        <w:numPr>
          <w:ilvl w:val="0"/>
          <w:numId w:val="1"/>
        </w:numPr>
        <w:spacing w:line="276" w:lineRule="auto"/>
        <w:jc w:val="left"/>
        <w:rPr>
          <w:rFonts w:cs="Times New Roman"/>
          <w:sz w:val="22"/>
        </w:rPr>
      </w:pPr>
      <w:r w:rsidRPr="00651B6C">
        <w:rPr>
          <w:rFonts w:cs="Times New Roman"/>
          <w:sz w:val="22"/>
        </w:rPr>
        <w:t>Chapter 15: Jurisdictionally Sound Protection Orders</w:t>
      </w:r>
    </w:p>
    <w:p w:rsidR="001546AF" w:rsidRPr="00651B6C" w:rsidRDefault="00C93C24" w:rsidP="001546AF">
      <w:pPr>
        <w:pStyle w:val="ListParagraph"/>
        <w:spacing w:line="276" w:lineRule="auto"/>
        <w:ind w:firstLine="0"/>
        <w:jc w:val="left"/>
        <w:rPr>
          <w:rStyle w:val="Hyperlink"/>
          <w:rFonts w:cs="Times New Roman"/>
          <w:color w:val="auto"/>
          <w:sz w:val="22"/>
          <w:u w:val="none"/>
        </w:rPr>
      </w:pPr>
      <w:hyperlink r:id="rId362" w:history="1">
        <w:r w:rsidR="001546AF" w:rsidRPr="00651B6C">
          <w:rPr>
            <w:rStyle w:val="Hyperlink"/>
            <w:rFonts w:cs="Times New Roman"/>
            <w:sz w:val="22"/>
          </w:rPr>
          <w:t>http://niwaplibrary.wcl.american.edu/pubs/ch5-3-jurisdictionallysound-cpos/</w:t>
        </w:r>
      </w:hyperlink>
      <w:r w:rsidR="001546AF"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line="276" w:lineRule="auto"/>
        <w:jc w:val="left"/>
        <w:rPr>
          <w:rFonts w:cs="Times New Roman"/>
          <w:sz w:val="22"/>
        </w:rPr>
      </w:pPr>
      <w:r w:rsidRPr="00651B6C">
        <w:rPr>
          <w:rFonts w:cs="Times New Roman"/>
          <w:sz w:val="22"/>
        </w:rPr>
        <w:t>Battered Immigrant Women in the United States and Protection Orders: An Exploratory Research</w:t>
      </w:r>
    </w:p>
    <w:p w:rsidR="001546AF" w:rsidRPr="00651B6C" w:rsidRDefault="00C93C24" w:rsidP="001546AF">
      <w:pPr>
        <w:pStyle w:val="ListParagraph"/>
        <w:spacing w:after="0" w:line="276" w:lineRule="auto"/>
        <w:ind w:firstLine="0"/>
        <w:jc w:val="left"/>
        <w:rPr>
          <w:rStyle w:val="Hyperlink"/>
          <w:rFonts w:cs="Times New Roman"/>
          <w:color w:val="auto"/>
          <w:sz w:val="22"/>
          <w:u w:val="none"/>
        </w:rPr>
      </w:pPr>
      <w:hyperlink r:id="rId363" w:history="1">
        <w:r w:rsidR="001546AF" w:rsidRPr="00651B6C">
          <w:rPr>
            <w:rStyle w:val="Hyperlink"/>
            <w:rFonts w:cs="Times New Roman"/>
            <w:sz w:val="22"/>
          </w:rPr>
          <w:t>http://niwaplibrary.wcl.american.edu/pubs/battered-women-protection-order-research/</w:t>
        </w:r>
      </w:hyperlink>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Chapter 14.01: Protection Orders of Immigrant Victims for Sexual Assault </w:t>
      </w:r>
    </w:p>
    <w:p w:rsidR="001546AF" w:rsidRPr="00651B6C" w:rsidRDefault="00C93C24" w:rsidP="001546AF">
      <w:pPr>
        <w:pStyle w:val="ListParagraph"/>
        <w:spacing w:after="0" w:line="276" w:lineRule="auto"/>
        <w:ind w:firstLine="0"/>
        <w:jc w:val="left"/>
        <w:rPr>
          <w:rStyle w:val="Hyperlink"/>
          <w:rFonts w:cs="Times New Roman"/>
          <w:color w:val="auto"/>
          <w:sz w:val="22"/>
          <w:u w:val="none"/>
        </w:rPr>
      </w:pPr>
      <w:hyperlink r:id="rId364" w:history="1">
        <w:r w:rsidR="001546AF" w:rsidRPr="00651B6C">
          <w:rPr>
            <w:rStyle w:val="Hyperlink"/>
            <w:rFonts w:cs="Times New Roman"/>
            <w:sz w:val="22"/>
          </w:rPr>
          <w:t>http://niwaplibrary.wcl.american.edu/pubs/ch14-protectionorders-sa</w:t>
        </w:r>
      </w:hyperlink>
    </w:p>
    <w:p w:rsidR="001546AF" w:rsidRPr="00651B6C" w:rsidRDefault="001546AF" w:rsidP="001546AF">
      <w:pPr>
        <w:pStyle w:val="ListParagraph"/>
        <w:numPr>
          <w:ilvl w:val="0"/>
          <w:numId w:val="1"/>
        </w:numPr>
        <w:spacing w:after="0" w:line="276" w:lineRule="auto"/>
        <w:jc w:val="left"/>
        <w:rPr>
          <w:rStyle w:val="Hyperlink"/>
          <w:rFonts w:cs="Times New Roman"/>
          <w:i/>
          <w:color w:val="auto"/>
          <w:sz w:val="22"/>
          <w:u w:val="none"/>
        </w:rPr>
      </w:pPr>
      <w:r w:rsidRPr="00651B6C">
        <w:rPr>
          <w:rStyle w:val="Hyperlink"/>
          <w:rFonts w:cs="Times New Roman"/>
          <w:color w:val="auto"/>
          <w:sz w:val="22"/>
          <w:u w:val="none"/>
        </w:rPr>
        <w:t xml:space="preserve">Unintended Consequences: How Civil Protection Orders Affect Immigrants, </w:t>
      </w:r>
      <w:r w:rsidRPr="00651B6C">
        <w:rPr>
          <w:rStyle w:val="Hyperlink"/>
          <w:rFonts w:cs="Times New Roman"/>
          <w:i/>
          <w:color w:val="auto"/>
          <w:sz w:val="22"/>
          <w:u w:val="none"/>
        </w:rPr>
        <w:t xml:space="preserve">Delaware Lawyer’s Magazine </w:t>
      </w:r>
    </w:p>
    <w:p w:rsidR="001546AF" w:rsidRPr="00651B6C" w:rsidRDefault="00C93C24" w:rsidP="001546AF">
      <w:pPr>
        <w:pStyle w:val="ListParagraph"/>
        <w:spacing w:after="0" w:line="276" w:lineRule="auto"/>
        <w:ind w:firstLine="0"/>
        <w:jc w:val="left"/>
        <w:rPr>
          <w:rStyle w:val="Hyperlink"/>
          <w:rFonts w:cs="Times New Roman"/>
          <w:i/>
          <w:color w:val="auto"/>
          <w:sz w:val="22"/>
          <w:u w:val="none"/>
        </w:rPr>
      </w:pPr>
      <w:hyperlink r:id="rId365" w:history="1">
        <w:r w:rsidR="001546AF" w:rsidRPr="00651B6C">
          <w:rPr>
            <w:rStyle w:val="Hyperlink"/>
            <w:rFonts w:cs="Times New Roman"/>
            <w:sz w:val="22"/>
          </w:rPr>
          <w:t>http://niwaplibrary.wcl.american.edu/wp-content/uploads/DELAW-FALL-2018.pdf</w:t>
        </w:r>
      </w:hyperlink>
      <w:r w:rsidR="001546AF"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Creative Methods in Protecting Battered Immigrants </w:t>
      </w:r>
    </w:p>
    <w:p w:rsidR="001546AF" w:rsidRPr="00651B6C" w:rsidRDefault="00C93C24" w:rsidP="001546AF">
      <w:pPr>
        <w:pStyle w:val="ListParagraph"/>
        <w:spacing w:after="0" w:line="276" w:lineRule="auto"/>
        <w:ind w:firstLine="0"/>
        <w:jc w:val="left"/>
        <w:rPr>
          <w:rStyle w:val="Hyperlink"/>
          <w:rFonts w:cs="Times New Roman"/>
          <w:color w:val="auto"/>
          <w:sz w:val="22"/>
          <w:u w:val="none"/>
        </w:rPr>
      </w:pPr>
      <w:hyperlink r:id="rId366" w:history="1">
        <w:r w:rsidR="001546AF" w:rsidRPr="00651B6C">
          <w:rPr>
            <w:rStyle w:val="Hyperlink"/>
            <w:rFonts w:cs="Times New Roman"/>
            <w:sz w:val="22"/>
          </w:rPr>
          <w:t>http://niwaplibrary.wcl.american.edu/pubs/creative-cpo-batimms/</w:t>
        </w:r>
      </w:hyperlink>
      <w:r w:rsidR="001546AF" w:rsidRPr="00651B6C">
        <w:rPr>
          <w:rStyle w:val="Hyperlink"/>
          <w:rFonts w:cs="Times New Roman"/>
          <w:color w:val="auto"/>
          <w:sz w:val="22"/>
          <w:u w:val="none"/>
        </w:rPr>
        <w:t xml:space="preserve"> </w:t>
      </w:r>
    </w:p>
    <w:p w:rsidR="001546AF" w:rsidRPr="00651B6C" w:rsidRDefault="001546AF" w:rsidP="001546AF">
      <w:pPr>
        <w:pStyle w:val="ListParagraph"/>
        <w:numPr>
          <w:ilvl w:val="0"/>
          <w:numId w:val="1"/>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 xml:space="preserve">Immigrant Victims of Interpersonal Violence and Protection Orders (2020) </w:t>
      </w:r>
      <w:hyperlink r:id="rId367" w:history="1">
        <w:r w:rsidRPr="00651B6C">
          <w:rPr>
            <w:rStyle w:val="Hyperlink"/>
            <w:rFonts w:cs="Times New Roman"/>
            <w:sz w:val="22"/>
          </w:rPr>
          <w:t>https://niwaplibrary.wcl.american.edu/pubs/immigrant-victims-and-protection-orders-2020</w:t>
        </w:r>
      </w:hyperlink>
      <w:r w:rsidRPr="00651B6C">
        <w:rPr>
          <w:rStyle w:val="Hyperlink"/>
          <w:rFonts w:cs="Times New Roman"/>
          <w:color w:val="auto"/>
          <w:sz w:val="22"/>
          <w:u w:val="none"/>
        </w:rPr>
        <w:t xml:space="preserve"> </w:t>
      </w:r>
    </w:p>
    <w:p w:rsidR="00366C93" w:rsidRPr="00651B6C" w:rsidRDefault="00366C93" w:rsidP="001546AF">
      <w:pPr>
        <w:spacing w:after="0"/>
        <w:ind w:firstLine="0"/>
        <w:jc w:val="left"/>
        <w:rPr>
          <w:rFonts w:cs="Times New Roman"/>
          <w:b/>
          <w:sz w:val="22"/>
        </w:rPr>
      </w:pPr>
    </w:p>
    <w:p w:rsidR="00281C3C" w:rsidRPr="00651B6C" w:rsidRDefault="00617333" w:rsidP="00D444CB">
      <w:pPr>
        <w:spacing w:after="0"/>
        <w:ind w:firstLine="0"/>
        <w:jc w:val="left"/>
        <w:rPr>
          <w:rStyle w:val="Hyperlink"/>
          <w:rFonts w:cs="Times New Roman"/>
          <w:b/>
          <w:color w:val="auto"/>
          <w:sz w:val="22"/>
          <w:u w:val="none"/>
        </w:rPr>
      </w:pPr>
      <w:r w:rsidRPr="00651B6C">
        <w:rPr>
          <w:rStyle w:val="Hyperlink"/>
          <w:rFonts w:cs="Times New Roman"/>
          <w:b/>
          <w:color w:val="auto"/>
          <w:sz w:val="22"/>
          <w:u w:val="none"/>
        </w:rPr>
        <w:t>Access to Justice and Crime Victim Protections</w:t>
      </w:r>
      <w:r w:rsidR="00B95C5A" w:rsidRPr="00651B6C">
        <w:rPr>
          <w:rStyle w:val="Hyperlink"/>
          <w:rFonts w:cs="Times New Roman"/>
          <w:b/>
          <w:color w:val="auto"/>
          <w:sz w:val="22"/>
          <w:u w:val="none"/>
        </w:rPr>
        <w:t xml:space="preserve">/Research Memos and Articles </w:t>
      </w:r>
    </w:p>
    <w:p w:rsidR="00BE78CB" w:rsidRPr="00651B6C" w:rsidRDefault="00363374"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Transforming Lives </w:t>
      </w:r>
      <w:r w:rsidR="00BE78CB" w:rsidRPr="00651B6C">
        <w:rPr>
          <w:rStyle w:val="Hyperlink"/>
          <w:rFonts w:cs="Times New Roman"/>
          <w:color w:val="auto"/>
          <w:sz w:val="22"/>
          <w:u w:val="none"/>
        </w:rPr>
        <w:t>Executive Summary – Transforming Lives: How the VAWA Self-Petition and the U Visa Change the Lives of Victims and Their Children After Work Authorization and Legal Immigration Status (April 12, 2021)</w:t>
      </w:r>
      <w:r w:rsidR="00BE78CB" w:rsidRPr="00651B6C">
        <w:rPr>
          <w:rStyle w:val="Hyperlink"/>
          <w:rFonts w:cs="Times New Roman"/>
          <w:color w:val="auto"/>
          <w:sz w:val="22"/>
          <w:u w:val="none"/>
        </w:rPr>
        <w:br/>
      </w:r>
      <w:hyperlink r:id="rId368" w:history="1">
        <w:r w:rsidR="00BE78CB" w:rsidRPr="00651B6C">
          <w:rPr>
            <w:rStyle w:val="Hyperlink"/>
            <w:rFonts w:cs="Times New Roman"/>
            <w:sz w:val="22"/>
          </w:rPr>
          <w:t>https://niwaplibrary.wcl.american.edu/pubs/exec-summary-transforming-lives</w:t>
        </w:r>
      </w:hyperlink>
      <w:r w:rsidR="00BE78CB" w:rsidRPr="00651B6C">
        <w:rPr>
          <w:rStyle w:val="Hyperlink"/>
          <w:rFonts w:cs="Times New Roman"/>
          <w:color w:val="auto"/>
          <w:sz w:val="22"/>
          <w:u w:val="none"/>
        </w:rPr>
        <w:t xml:space="preserve"> </w:t>
      </w:r>
    </w:p>
    <w:p w:rsidR="00BE78CB" w:rsidRPr="00651B6C" w:rsidRDefault="00363374"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Transforming Lives </w:t>
      </w:r>
      <w:r w:rsidR="00BE78CB" w:rsidRPr="00651B6C">
        <w:rPr>
          <w:rStyle w:val="Hyperlink"/>
          <w:rFonts w:cs="Times New Roman"/>
          <w:color w:val="auto"/>
          <w:sz w:val="22"/>
          <w:u w:val="none"/>
        </w:rPr>
        <w:t>Abstract, Conclusions, Recommendations – Transforming Lives: How the VAWA Self-Petition and the U Visa Change the Lives of Victims and Their Children After Work Authorization and Legal Immigration Status (April 12, 2021)</w:t>
      </w:r>
      <w:r w:rsidR="00BE78CB" w:rsidRPr="00651B6C">
        <w:rPr>
          <w:rStyle w:val="Hyperlink"/>
          <w:rFonts w:cs="Times New Roman"/>
          <w:color w:val="auto"/>
          <w:sz w:val="22"/>
          <w:u w:val="none"/>
        </w:rPr>
        <w:br/>
      </w:r>
      <w:hyperlink r:id="rId369" w:history="1">
        <w:r w:rsidR="00BE78CB" w:rsidRPr="00651B6C">
          <w:rPr>
            <w:rStyle w:val="Hyperlink"/>
            <w:rFonts w:cs="Times New Roman"/>
            <w:sz w:val="22"/>
          </w:rPr>
          <w:t>https://niwaplibrary.wcl.american.edu/pubs/transforming-lives-abstract-conclusions-recommendations</w:t>
        </w:r>
      </w:hyperlink>
      <w:r w:rsidR="00BE78CB" w:rsidRPr="00651B6C">
        <w:rPr>
          <w:rStyle w:val="Hyperlink"/>
          <w:rFonts w:cs="Times New Roman"/>
          <w:color w:val="auto"/>
          <w:sz w:val="22"/>
          <w:u w:val="none"/>
        </w:rPr>
        <w:t xml:space="preserve"> </w:t>
      </w:r>
    </w:p>
    <w:p w:rsidR="00BE78CB" w:rsidRPr="00651B6C" w:rsidRDefault="00BE78CB"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Transforming Lives: How the VAWA Self-Petition and the U Visa Change the Lives of Victims and Their Children After Work Authorization and Legal Immigration Status (April 12, 2021)</w:t>
      </w:r>
      <w:r w:rsidRPr="00651B6C">
        <w:rPr>
          <w:rStyle w:val="Hyperlink"/>
          <w:rFonts w:cs="Times New Roman"/>
          <w:color w:val="auto"/>
          <w:sz w:val="22"/>
          <w:u w:val="none"/>
        </w:rPr>
        <w:br/>
      </w:r>
      <w:hyperlink r:id="rId370" w:history="1">
        <w:r w:rsidRPr="00651B6C">
          <w:rPr>
            <w:rStyle w:val="Hyperlink"/>
            <w:rFonts w:cs="Times New Roman"/>
            <w:sz w:val="22"/>
          </w:rPr>
          <w:t>https://niwaplibrary.wcl.american.edu/pubs/transforming-lives-full-report</w:t>
        </w:r>
      </w:hyperlink>
      <w:r w:rsidRPr="00651B6C">
        <w:rPr>
          <w:rStyle w:val="Hyperlink"/>
          <w:rFonts w:cs="Times New Roman"/>
          <w:color w:val="auto"/>
          <w:sz w:val="22"/>
          <w:u w:val="none"/>
        </w:rPr>
        <w:t xml:space="preserve"> </w:t>
      </w:r>
    </w:p>
    <w:p w:rsidR="00BE78CB" w:rsidRPr="00651B6C" w:rsidRDefault="00BE78CB"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The Legacy of Racism for Children (July 1, 2020)**</w:t>
      </w:r>
      <w:r w:rsidRPr="00651B6C">
        <w:rPr>
          <w:rStyle w:val="Hyperlink"/>
          <w:rFonts w:cs="Times New Roman"/>
          <w:color w:val="auto"/>
          <w:sz w:val="22"/>
          <w:u w:val="none"/>
        </w:rPr>
        <w:br/>
      </w:r>
      <w:hyperlink r:id="rId371" w:history="1">
        <w:r w:rsidRPr="00651B6C">
          <w:rPr>
            <w:rStyle w:val="Hyperlink"/>
            <w:rFonts w:cs="Times New Roman"/>
            <w:sz w:val="22"/>
          </w:rPr>
          <w:t>https://global.oup.com/academic/product/the-legacy-of-racism-for-children-9780190056742?cc=us&amp;lang=en&amp;</w:t>
        </w:r>
      </w:hyperlink>
      <w:r w:rsidRPr="00651B6C">
        <w:rPr>
          <w:rStyle w:val="Hyperlink"/>
          <w:rFonts w:cs="Times New Roman"/>
          <w:color w:val="auto"/>
          <w:sz w:val="22"/>
          <w:u w:val="none"/>
        </w:rPr>
        <w:t xml:space="preserve"> </w:t>
      </w:r>
    </w:p>
    <w:p w:rsidR="000408C4" w:rsidRPr="00651B6C" w:rsidRDefault="000408C4"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On Their Own by Lauren Villagran for Searchlight New Mexico (June 4, 2019)</w:t>
      </w:r>
    </w:p>
    <w:p w:rsidR="000408C4" w:rsidRPr="00651B6C" w:rsidRDefault="00C93C24" w:rsidP="00D444CB">
      <w:pPr>
        <w:pStyle w:val="ListParagraph"/>
        <w:spacing w:after="0"/>
        <w:ind w:firstLine="0"/>
        <w:jc w:val="left"/>
        <w:rPr>
          <w:rStyle w:val="Hyperlink"/>
          <w:rFonts w:cs="Times New Roman"/>
          <w:color w:val="auto"/>
          <w:sz w:val="22"/>
          <w:u w:val="none"/>
        </w:rPr>
      </w:pPr>
      <w:hyperlink r:id="rId372" w:history="1">
        <w:r w:rsidR="000408C4" w:rsidRPr="00651B6C">
          <w:rPr>
            <w:rStyle w:val="Hyperlink"/>
            <w:rFonts w:cs="Times New Roman"/>
            <w:sz w:val="22"/>
          </w:rPr>
          <w:t>http://niwaplibrary.wcl.american.edu/pubs/on-their-own</w:t>
        </w:r>
      </w:hyperlink>
      <w:r w:rsidR="000408C4" w:rsidRPr="00651B6C">
        <w:rPr>
          <w:rStyle w:val="Hyperlink"/>
          <w:rFonts w:cs="Times New Roman"/>
          <w:color w:val="auto"/>
          <w:sz w:val="22"/>
          <w:u w:val="none"/>
        </w:rPr>
        <w:t xml:space="preserve"> </w:t>
      </w:r>
    </w:p>
    <w:p w:rsidR="000408C4" w:rsidRPr="00651B6C" w:rsidRDefault="000408C4" w:rsidP="00D444CB">
      <w:pPr>
        <w:pStyle w:val="ListParagraph"/>
        <w:numPr>
          <w:ilvl w:val="0"/>
          <w:numId w:val="4"/>
        </w:numPr>
        <w:spacing w:after="0"/>
        <w:jc w:val="left"/>
        <w:rPr>
          <w:rStyle w:val="Hyperlink"/>
          <w:rFonts w:cs="Times New Roman"/>
          <w:color w:val="auto"/>
          <w:sz w:val="22"/>
          <w:u w:val="none"/>
        </w:rPr>
      </w:pPr>
      <w:r w:rsidRPr="00651B6C">
        <w:rPr>
          <w:rStyle w:val="Hyperlink"/>
          <w:rFonts w:cs="Times New Roman"/>
          <w:color w:val="auto"/>
          <w:sz w:val="22"/>
          <w:u w:val="none"/>
        </w:rPr>
        <w:t xml:space="preserve">ICE Memo April 2019 Memo on Crime Victims </w:t>
      </w:r>
    </w:p>
    <w:p w:rsidR="000408C4" w:rsidRPr="00651B6C" w:rsidRDefault="00C93C24" w:rsidP="00D444CB">
      <w:pPr>
        <w:pStyle w:val="ListParagraph"/>
        <w:spacing w:after="0"/>
        <w:ind w:firstLine="0"/>
        <w:jc w:val="left"/>
        <w:rPr>
          <w:rStyle w:val="Hyperlink"/>
          <w:rFonts w:cs="Times New Roman"/>
          <w:color w:val="auto"/>
          <w:sz w:val="22"/>
          <w:u w:val="none"/>
        </w:rPr>
      </w:pPr>
      <w:hyperlink r:id="rId373" w:history="1">
        <w:r w:rsidR="000408C4" w:rsidRPr="00651B6C">
          <w:rPr>
            <w:rStyle w:val="Hyperlink"/>
            <w:rFonts w:cs="Times New Roman"/>
            <w:sz w:val="22"/>
          </w:rPr>
          <w:t>http://niwaplibrary.wcl.american.edu/pubs/ice-memo-april-2019-memo-on-crime-victims/</w:t>
        </w:r>
      </w:hyperlink>
      <w:r w:rsidR="000408C4" w:rsidRPr="00651B6C">
        <w:rPr>
          <w:rStyle w:val="Hyperlink"/>
          <w:rFonts w:cs="Times New Roman"/>
          <w:color w:val="auto"/>
          <w:sz w:val="22"/>
          <w:u w:val="none"/>
        </w:rPr>
        <w:t xml:space="preserve"> </w:t>
      </w:r>
    </w:p>
    <w:p w:rsidR="00281C3C" w:rsidRPr="00651B6C" w:rsidRDefault="00281C3C" w:rsidP="00D444CB">
      <w:pPr>
        <w:pStyle w:val="ListParagraph"/>
        <w:numPr>
          <w:ilvl w:val="0"/>
          <w:numId w:val="4"/>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Promoting Access to Justice for Immigrant Crime Victims and Children: Findings of a National Judicial Survey and Recommendations</w:t>
      </w:r>
      <w:r w:rsidR="00391005" w:rsidRPr="00651B6C">
        <w:rPr>
          <w:rStyle w:val="Hyperlink"/>
          <w:rFonts w:cs="Times New Roman"/>
          <w:color w:val="auto"/>
          <w:sz w:val="22"/>
          <w:u w:val="none"/>
        </w:rPr>
        <w:t xml:space="preserve"> (2018)</w:t>
      </w:r>
    </w:p>
    <w:p w:rsidR="00281C3C" w:rsidRPr="00651B6C" w:rsidRDefault="00C93C24" w:rsidP="00D444CB">
      <w:pPr>
        <w:pStyle w:val="ListParagraph"/>
        <w:spacing w:after="0" w:line="276" w:lineRule="auto"/>
        <w:ind w:firstLine="0"/>
        <w:jc w:val="left"/>
        <w:rPr>
          <w:rFonts w:cs="Times New Roman"/>
          <w:sz w:val="22"/>
        </w:rPr>
      </w:pPr>
      <w:hyperlink r:id="rId374" w:history="1">
        <w:r w:rsidR="00281C3C" w:rsidRPr="00651B6C">
          <w:rPr>
            <w:rStyle w:val="Hyperlink"/>
            <w:rFonts w:cs="Times New Roman"/>
            <w:sz w:val="22"/>
          </w:rPr>
          <w:t>http://niwaplibrary.wcl.american.edu/pubs/trends-in-state-courts-survey-findings/</w:t>
        </w:r>
      </w:hyperlink>
    </w:p>
    <w:p w:rsidR="00693E34" w:rsidRPr="00651B6C" w:rsidRDefault="00693E34" w:rsidP="00D444CB">
      <w:pPr>
        <w:pStyle w:val="ListParagraph"/>
        <w:numPr>
          <w:ilvl w:val="0"/>
          <w:numId w:val="4"/>
        </w:numPr>
        <w:spacing w:after="0" w:line="276" w:lineRule="auto"/>
        <w:jc w:val="left"/>
        <w:rPr>
          <w:rFonts w:cs="Times New Roman"/>
          <w:sz w:val="22"/>
        </w:rPr>
      </w:pPr>
      <w:r w:rsidRPr="00651B6C">
        <w:rPr>
          <w:rFonts w:cs="Times New Roman"/>
          <w:sz w:val="22"/>
        </w:rPr>
        <w:t xml:space="preserve">US DOJ Memo Case Processing Priorities </w:t>
      </w:r>
      <w:r w:rsidR="00391005" w:rsidRPr="00651B6C">
        <w:rPr>
          <w:rFonts w:cs="Times New Roman"/>
          <w:sz w:val="22"/>
        </w:rPr>
        <w:t>(January 31, 2017)</w:t>
      </w:r>
    </w:p>
    <w:p w:rsidR="00693E34" w:rsidRPr="00651B6C" w:rsidRDefault="00C93C24" w:rsidP="00D444CB">
      <w:pPr>
        <w:pStyle w:val="ListParagraph"/>
        <w:spacing w:after="0" w:line="276" w:lineRule="auto"/>
        <w:ind w:firstLine="0"/>
        <w:jc w:val="left"/>
        <w:rPr>
          <w:rFonts w:cs="Times New Roman"/>
          <w:sz w:val="22"/>
        </w:rPr>
      </w:pPr>
      <w:hyperlink r:id="rId375" w:history="1">
        <w:r w:rsidR="00693E34" w:rsidRPr="00651B6C">
          <w:rPr>
            <w:rStyle w:val="Hyperlink"/>
            <w:rFonts w:cs="Times New Roman"/>
            <w:sz w:val="22"/>
          </w:rPr>
          <w:t>http://niwaplibrary.wcl.american.edu/pubs/us-doj-memo-case-processing-priorities-01-31-2017/</w:t>
        </w:r>
      </w:hyperlink>
    </w:p>
    <w:p w:rsidR="00E426BD" w:rsidRPr="00651B6C" w:rsidRDefault="00E426BD" w:rsidP="00D444CB">
      <w:pPr>
        <w:pStyle w:val="ListParagraph"/>
        <w:numPr>
          <w:ilvl w:val="0"/>
          <w:numId w:val="4"/>
        </w:numPr>
        <w:spacing w:after="0" w:line="276" w:lineRule="auto"/>
        <w:jc w:val="left"/>
        <w:rPr>
          <w:rStyle w:val="Hyperlink"/>
          <w:rFonts w:cs="Times New Roman"/>
          <w:color w:val="auto"/>
          <w:sz w:val="22"/>
          <w:u w:val="none"/>
        </w:rPr>
      </w:pPr>
      <w:r w:rsidRPr="00651B6C">
        <w:rPr>
          <w:rFonts w:eastAsia="Times New Roman" w:cs="Times New Roman"/>
          <w:color w:val="222222"/>
          <w:spacing w:val="-2"/>
          <w:sz w:val="22"/>
        </w:rPr>
        <w:t>David B. Thronson, </w:t>
      </w:r>
      <w:r w:rsidRPr="00651B6C">
        <w:rPr>
          <w:rFonts w:eastAsia="Times New Roman" w:cs="Times New Roman"/>
          <w:i/>
          <w:iCs/>
          <w:color w:val="222222"/>
          <w:sz w:val="22"/>
        </w:rPr>
        <w:t>Of Borders and Best Interests: Examining the Experiences of Undocumented Immigrants in U.S. Family Courts</w:t>
      </w:r>
      <w:r w:rsidRPr="00651B6C">
        <w:rPr>
          <w:rFonts w:eastAsia="Times New Roman" w:cs="Times New Roman"/>
          <w:color w:val="222222"/>
          <w:sz w:val="22"/>
        </w:rPr>
        <w:t>, 11 </w:t>
      </w:r>
      <w:r w:rsidRPr="00651B6C">
        <w:rPr>
          <w:rFonts w:eastAsia="Times New Roman" w:cs="Times New Roman"/>
          <w:smallCaps/>
          <w:color w:val="222222"/>
          <w:sz w:val="22"/>
        </w:rPr>
        <w:t>Tex. Hisp. J.L. &amp; Pol’y 45</w:t>
      </w:r>
      <w:r w:rsidRPr="00651B6C">
        <w:rPr>
          <w:rFonts w:eastAsia="Times New Roman" w:cs="Times New Roman"/>
          <w:color w:val="222222"/>
          <w:sz w:val="22"/>
        </w:rPr>
        <w:t> </w:t>
      </w:r>
      <w:r w:rsidRPr="00651B6C">
        <w:rPr>
          <w:rFonts w:eastAsia="Times New Roman" w:cs="Times New Roman"/>
          <w:color w:val="222222"/>
          <w:spacing w:val="-2"/>
          <w:sz w:val="22"/>
        </w:rPr>
        <w:t>(2005) (reprinted at </w:t>
      </w:r>
      <w:r w:rsidRPr="00651B6C">
        <w:rPr>
          <w:rFonts w:eastAsia="Times New Roman" w:cs="Times New Roman"/>
          <w:color w:val="222222"/>
          <w:sz w:val="22"/>
        </w:rPr>
        <w:t>11 Bender's Immigration Bulletin 7 (Jan. 1, 2006); reprinted</w:t>
      </w:r>
      <w:r w:rsidRPr="00651B6C">
        <w:rPr>
          <w:rFonts w:eastAsia="Times New Roman" w:cs="Times New Roman"/>
          <w:color w:val="222222"/>
          <w:spacing w:val="-2"/>
          <w:sz w:val="22"/>
        </w:rPr>
        <w:t> at 27 </w:t>
      </w:r>
      <w:r w:rsidRPr="00651B6C">
        <w:rPr>
          <w:rFonts w:eastAsia="Times New Roman" w:cs="Times New Roman"/>
          <w:smallCaps/>
          <w:color w:val="222222"/>
          <w:spacing w:val="-2"/>
          <w:sz w:val="22"/>
        </w:rPr>
        <w:t>Immigr. &amp; Nat’lity L. Rev</w:t>
      </w:r>
      <w:r w:rsidRPr="00651B6C">
        <w:rPr>
          <w:rFonts w:eastAsia="Times New Roman" w:cs="Times New Roman"/>
          <w:color w:val="222222"/>
          <w:spacing w:val="-2"/>
          <w:sz w:val="22"/>
        </w:rPr>
        <w:t>. (2007); reprinted in </w:t>
      </w:r>
      <w:r w:rsidRPr="00651B6C">
        <w:rPr>
          <w:rFonts w:eastAsia="Times New Roman" w:cs="Times New Roman"/>
          <w:smallCaps/>
          <w:color w:val="222222"/>
          <w:spacing w:val="-2"/>
          <w:sz w:val="22"/>
        </w:rPr>
        <w:t>International Family Law</w:t>
      </w:r>
      <w:r w:rsidRPr="00651B6C">
        <w:rPr>
          <w:rFonts w:eastAsia="Times New Roman" w:cs="Times New Roman"/>
          <w:color w:val="222222"/>
          <w:spacing w:val="-2"/>
          <w:sz w:val="22"/>
        </w:rPr>
        <w:t> (Ann Laquer Estin, ed., Elgar Publishing 2016</w:t>
      </w:r>
      <w:r w:rsidRPr="00651B6C">
        <w:rPr>
          <w:rFonts w:eastAsia="Times New Roman" w:cs="Times New Roman"/>
          <w:color w:val="222222"/>
          <w:sz w:val="22"/>
        </w:rPr>
        <w:t xml:space="preserve">)). </w:t>
      </w:r>
      <w:hyperlink r:id="rId376" w:history="1">
        <w:r w:rsidRPr="00651B6C">
          <w:rPr>
            <w:rStyle w:val="Hyperlink"/>
            <w:rFonts w:cs="Times New Roman"/>
            <w:sz w:val="22"/>
          </w:rPr>
          <w:t>https://papers.ssrn.com/sol3/cf_dev/AbsByAuth.cfm?per_id=625594</w:t>
        </w:r>
      </w:hyperlink>
    </w:p>
    <w:p w:rsidR="00E426BD" w:rsidRPr="00651B6C" w:rsidRDefault="00E426BD" w:rsidP="00D444CB">
      <w:pPr>
        <w:pStyle w:val="ListParagraph"/>
        <w:numPr>
          <w:ilvl w:val="0"/>
          <w:numId w:val="4"/>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The Central Role of Victim Advocacy for Victim Safety While Victims’ Immigration Cases Are Pending (July 29, 2014)</w:t>
      </w:r>
    </w:p>
    <w:p w:rsidR="00E426BD" w:rsidRPr="00651B6C" w:rsidRDefault="00C93C24" w:rsidP="00D444CB">
      <w:pPr>
        <w:pStyle w:val="ListParagraph"/>
        <w:spacing w:after="0"/>
        <w:ind w:firstLine="0"/>
        <w:jc w:val="left"/>
        <w:rPr>
          <w:rStyle w:val="Hyperlink"/>
          <w:rFonts w:cs="Times New Roman"/>
          <w:color w:val="auto"/>
          <w:sz w:val="22"/>
          <w:u w:val="none"/>
        </w:rPr>
      </w:pPr>
      <w:hyperlink r:id="rId377" w:history="1">
        <w:r w:rsidR="00E426BD" w:rsidRPr="00651B6C">
          <w:rPr>
            <w:rStyle w:val="Hyperlink"/>
            <w:rFonts w:cs="Times New Roman"/>
            <w:sz w:val="22"/>
          </w:rPr>
          <w:t>https://niwaplibrary.wcl.american.edu/pubs/imm-qref-safetyplanning</w:t>
        </w:r>
      </w:hyperlink>
    </w:p>
    <w:p w:rsidR="00281C3C" w:rsidRPr="00651B6C" w:rsidRDefault="00281C3C" w:rsidP="00D444CB">
      <w:pPr>
        <w:pStyle w:val="ListParagraph"/>
        <w:numPr>
          <w:ilvl w:val="0"/>
          <w:numId w:val="4"/>
        </w:numPr>
        <w:spacing w:after="0" w:line="276" w:lineRule="auto"/>
        <w:jc w:val="left"/>
        <w:rPr>
          <w:rStyle w:val="Hyperlink"/>
          <w:rFonts w:cs="Times New Roman"/>
          <w:color w:val="auto"/>
          <w:sz w:val="22"/>
          <w:u w:val="none"/>
        </w:rPr>
      </w:pPr>
      <w:r w:rsidRPr="00651B6C">
        <w:rPr>
          <w:rStyle w:val="Hyperlink"/>
          <w:rFonts w:cs="Times New Roman"/>
          <w:color w:val="auto"/>
          <w:sz w:val="22"/>
          <w:u w:val="none"/>
        </w:rPr>
        <w:t>Protection Orders and Battered Immigrants: The Impact of Attorneys and Advocates</w:t>
      </w:r>
      <w:r w:rsidR="00C769CE" w:rsidRPr="00651B6C">
        <w:rPr>
          <w:rStyle w:val="Hyperlink"/>
          <w:rFonts w:cs="Times New Roman"/>
          <w:color w:val="auto"/>
          <w:sz w:val="22"/>
          <w:u w:val="none"/>
        </w:rPr>
        <w:t xml:space="preserve"> (June 20, 2014)</w:t>
      </w:r>
    </w:p>
    <w:p w:rsidR="00281C3C" w:rsidRPr="00651B6C" w:rsidRDefault="00C93C24" w:rsidP="00D444CB">
      <w:pPr>
        <w:pStyle w:val="ListParagraph"/>
        <w:spacing w:after="0" w:line="276" w:lineRule="auto"/>
        <w:ind w:firstLine="0"/>
        <w:jc w:val="left"/>
        <w:rPr>
          <w:rStyle w:val="Hyperlink"/>
          <w:rFonts w:cs="Times New Roman"/>
          <w:sz w:val="22"/>
        </w:rPr>
      </w:pPr>
      <w:hyperlink r:id="rId378" w:history="1">
        <w:r w:rsidR="00281C3C" w:rsidRPr="00651B6C">
          <w:rPr>
            <w:rStyle w:val="Hyperlink"/>
            <w:rFonts w:cs="Times New Roman"/>
            <w:sz w:val="22"/>
          </w:rPr>
          <w:t>http://niwaplibrary.wcl.american.edu/pubs/battered-imms-cpo-advocacy/</w:t>
        </w:r>
      </w:hyperlink>
    </w:p>
    <w:p w:rsidR="00BE78CB" w:rsidRPr="00651B6C" w:rsidRDefault="00BE78CB" w:rsidP="00D444CB">
      <w:pPr>
        <w:pStyle w:val="ListParagraph"/>
        <w:numPr>
          <w:ilvl w:val="0"/>
          <w:numId w:val="4"/>
        </w:numPr>
        <w:spacing w:after="0" w:line="276" w:lineRule="auto"/>
        <w:jc w:val="left"/>
        <w:rPr>
          <w:rFonts w:cs="Times New Roman"/>
          <w:sz w:val="22"/>
        </w:rPr>
      </w:pPr>
      <w:r w:rsidRPr="00651B6C">
        <w:rPr>
          <w:rFonts w:cs="Times New Roman"/>
          <w:sz w:val="22"/>
        </w:rPr>
        <w:t>Early Access to Work Authorization For VAWA Self-Petitioners and U Visa Applicants (February 12, 2014)</w:t>
      </w:r>
      <w:r w:rsidRPr="00651B6C">
        <w:rPr>
          <w:rFonts w:cs="Times New Roman"/>
          <w:sz w:val="22"/>
        </w:rPr>
        <w:br/>
      </w:r>
      <w:hyperlink r:id="rId379" w:history="1">
        <w:r w:rsidRPr="00651B6C">
          <w:rPr>
            <w:rStyle w:val="Hyperlink"/>
            <w:rFonts w:cs="Times New Roman"/>
            <w:sz w:val="22"/>
          </w:rPr>
          <w:t>http://library.niwap.org/wp-content/uploads/2015/FINAL_Report-on-Early-Access-to-EAD_02.12.pdf</w:t>
        </w:r>
      </w:hyperlink>
      <w:r w:rsidRPr="00651B6C">
        <w:rPr>
          <w:rFonts w:cs="Times New Roman"/>
          <w:sz w:val="22"/>
        </w:rPr>
        <w:t xml:space="preserve"> </w:t>
      </w:r>
    </w:p>
    <w:p w:rsidR="00281C3C" w:rsidRPr="00651B6C" w:rsidRDefault="00281C3C" w:rsidP="00D444CB">
      <w:pPr>
        <w:pStyle w:val="ListParagraph"/>
        <w:numPr>
          <w:ilvl w:val="0"/>
          <w:numId w:val="4"/>
        </w:numPr>
        <w:spacing w:after="0" w:line="276" w:lineRule="auto"/>
        <w:jc w:val="left"/>
        <w:rPr>
          <w:rStyle w:val="Hyperlink"/>
          <w:rFonts w:cs="Times New Roman"/>
          <w:color w:val="auto"/>
          <w:sz w:val="22"/>
          <w:u w:val="none"/>
        </w:rPr>
      </w:pPr>
      <w:r w:rsidRPr="00651B6C">
        <w:rPr>
          <w:rFonts w:eastAsia="Times New Roman" w:cs="Times New Roman"/>
          <w:color w:val="222222"/>
          <w:spacing w:val="-2"/>
          <w:sz w:val="22"/>
        </w:rPr>
        <w:t>David B. Thronson, </w:t>
      </w:r>
      <w:r w:rsidRPr="00651B6C">
        <w:rPr>
          <w:rFonts w:eastAsia="Times New Roman" w:cs="Times New Roman"/>
          <w:i/>
          <w:iCs/>
          <w:color w:val="222222"/>
          <w:spacing w:val="-2"/>
          <w:sz w:val="22"/>
        </w:rPr>
        <w:t>Choiceless Choices: Deportation and the Parent-Child Relationship</w:t>
      </w:r>
      <w:r w:rsidRPr="00651B6C">
        <w:rPr>
          <w:rFonts w:eastAsia="Times New Roman" w:cs="Times New Roman"/>
          <w:color w:val="222222"/>
          <w:spacing w:val="-2"/>
          <w:sz w:val="22"/>
        </w:rPr>
        <w:t>, 6 </w:t>
      </w:r>
      <w:r w:rsidRPr="00651B6C">
        <w:rPr>
          <w:rFonts w:eastAsia="Times New Roman" w:cs="Times New Roman"/>
          <w:smallCaps/>
          <w:color w:val="222222"/>
          <w:spacing w:val="-2"/>
          <w:sz w:val="22"/>
        </w:rPr>
        <w:t>Nev. L.J.</w:t>
      </w:r>
      <w:r w:rsidRPr="00651B6C">
        <w:rPr>
          <w:rFonts w:eastAsia="Times New Roman" w:cs="Times New Roman"/>
          <w:color w:val="222222"/>
          <w:spacing w:val="-2"/>
          <w:sz w:val="22"/>
        </w:rPr>
        <w:t> 1165 (2006) (reprinted at </w:t>
      </w:r>
      <w:r w:rsidRPr="00651B6C">
        <w:rPr>
          <w:rFonts w:eastAsia="Times New Roman" w:cs="Times New Roman"/>
          <w:color w:val="222222"/>
          <w:sz w:val="22"/>
        </w:rPr>
        <w:t>12 </w:t>
      </w:r>
      <w:r w:rsidRPr="00651B6C">
        <w:rPr>
          <w:rFonts w:eastAsia="Times New Roman" w:cs="Times New Roman"/>
          <w:smallCaps/>
          <w:color w:val="222222"/>
          <w:sz w:val="22"/>
        </w:rPr>
        <w:t>Bender's </w:t>
      </w:r>
      <w:r w:rsidRPr="00651B6C">
        <w:rPr>
          <w:rFonts w:eastAsia="Times New Roman" w:cs="Times New Roman"/>
          <w:smallCaps/>
          <w:color w:val="222222"/>
          <w:spacing w:val="-2"/>
          <w:sz w:val="22"/>
        </w:rPr>
        <w:t>Immigration</w:t>
      </w:r>
      <w:r w:rsidRPr="00651B6C">
        <w:rPr>
          <w:rFonts w:eastAsia="Times New Roman" w:cs="Times New Roman"/>
          <w:smallCaps/>
          <w:color w:val="222222"/>
          <w:sz w:val="22"/>
        </w:rPr>
        <w:t> Bulletin</w:t>
      </w:r>
      <w:r w:rsidRPr="00651B6C">
        <w:rPr>
          <w:rFonts w:eastAsia="Times New Roman" w:cs="Times New Roman"/>
          <w:color w:val="222222"/>
          <w:sz w:val="22"/>
        </w:rPr>
        <w:t> 167 (February 15, 2007); reprinted in </w:t>
      </w:r>
      <w:r w:rsidRPr="00651B6C">
        <w:rPr>
          <w:rFonts w:eastAsia="Times New Roman" w:cs="Times New Roman"/>
          <w:smallCaps/>
          <w:color w:val="222222"/>
          <w:sz w:val="22"/>
        </w:rPr>
        <w:t>Justice, Politics and the Family</w:t>
      </w:r>
      <w:r w:rsidRPr="00651B6C">
        <w:rPr>
          <w:rFonts w:eastAsia="Times New Roman" w:cs="Times New Roman"/>
          <w:color w:val="222222"/>
          <w:sz w:val="22"/>
        </w:rPr>
        <w:t>, Daniel Engster and Tamara Metz, eds., Paradigm Publishers 2013))</w:t>
      </w:r>
      <w:r w:rsidRPr="00651B6C">
        <w:rPr>
          <w:rFonts w:eastAsia="Times New Roman" w:cs="Times New Roman"/>
          <w:color w:val="222222"/>
          <w:spacing w:val="-2"/>
          <w:sz w:val="22"/>
        </w:rPr>
        <w:t>.</w:t>
      </w:r>
      <w:r w:rsidRPr="00651B6C">
        <w:rPr>
          <w:rFonts w:cs="Times New Roman"/>
          <w:sz w:val="22"/>
        </w:rPr>
        <w:t xml:space="preserve"> </w:t>
      </w:r>
      <w:hyperlink r:id="rId380" w:history="1">
        <w:r w:rsidRPr="00651B6C">
          <w:rPr>
            <w:rStyle w:val="Hyperlink"/>
            <w:rFonts w:cs="Times New Roman"/>
            <w:sz w:val="22"/>
          </w:rPr>
          <w:t>https://papers.ssrn.com/sol3/cf_dev/AbsByAuth.cfm?per_id=625594</w:t>
        </w:r>
      </w:hyperlink>
      <w:r w:rsidR="002F1B08" w:rsidRPr="00651B6C">
        <w:rPr>
          <w:rFonts w:cs="Times New Roman"/>
          <w:sz w:val="22"/>
        </w:rPr>
        <w:t xml:space="preserve"> </w:t>
      </w:r>
    </w:p>
    <w:p w:rsidR="00281C3C" w:rsidRPr="00651B6C" w:rsidRDefault="00281C3C" w:rsidP="00D444CB">
      <w:pPr>
        <w:pStyle w:val="ListParagraph"/>
        <w:numPr>
          <w:ilvl w:val="0"/>
          <w:numId w:val="4"/>
        </w:numPr>
        <w:spacing w:after="0"/>
        <w:jc w:val="left"/>
        <w:rPr>
          <w:rFonts w:cs="Times New Roman"/>
          <w:sz w:val="22"/>
        </w:rPr>
      </w:pPr>
      <w:r w:rsidRPr="00651B6C">
        <w:rPr>
          <w:rStyle w:val="Hyperlink"/>
          <w:rFonts w:cs="Times New Roman"/>
          <w:color w:val="auto"/>
          <w:sz w:val="22"/>
          <w:u w:val="none"/>
        </w:rPr>
        <w:t>Prosecutorial Discretion: Certain Victim, Witnesses and Plaintiffs</w:t>
      </w:r>
      <w:r w:rsidR="00046618" w:rsidRPr="00651B6C">
        <w:rPr>
          <w:rStyle w:val="Hyperlink"/>
          <w:rFonts w:cs="Times New Roman"/>
          <w:color w:val="auto"/>
          <w:sz w:val="22"/>
          <w:u w:val="none"/>
        </w:rPr>
        <w:t xml:space="preserve"> (June 17, 2011) </w:t>
      </w:r>
    </w:p>
    <w:p w:rsidR="00281C3C" w:rsidRPr="00651B6C" w:rsidRDefault="00C93C24" w:rsidP="00D444CB">
      <w:pPr>
        <w:pStyle w:val="ListParagraph"/>
        <w:spacing w:after="0"/>
        <w:ind w:firstLine="0"/>
        <w:jc w:val="left"/>
        <w:rPr>
          <w:rFonts w:cs="Times New Roman"/>
          <w:sz w:val="22"/>
        </w:rPr>
      </w:pPr>
      <w:hyperlink r:id="rId381" w:history="1">
        <w:r w:rsidR="00281C3C" w:rsidRPr="00651B6C">
          <w:rPr>
            <w:rStyle w:val="Hyperlink"/>
            <w:rFonts w:cs="Times New Roman"/>
            <w:sz w:val="22"/>
          </w:rPr>
          <w:t>http://niwaplibrary.wcl.american.edu/pubs/discretion-victims-witnesses-plaintiffs/</w:t>
        </w:r>
      </w:hyperlink>
      <w:r w:rsidR="00281C3C" w:rsidRPr="00651B6C">
        <w:rPr>
          <w:rFonts w:cs="Times New Roman"/>
          <w:sz w:val="22"/>
        </w:rPr>
        <w:t xml:space="preserve"> </w:t>
      </w:r>
    </w:p>
    <w:p w:rsidR="00281C3C" w:rsidRPr="00651B6C" w:rsidRDefault="00281C3C" w:rsidP="00D444CB">
      <w:pPr>
        <w:pStyle w:val="ListParagraph"/>
        <w:numPr>
          <w:ilvl w:val="0"/>
          <w:numId w:val="4"/>
        </w:numPr>
        <w:spacing w:after="0" w:line="276" w:lineRule="auto"/>
        <w:jc w:val="left"/>
        <w:rPr>
          <w:rFonts w:cs="Times New Roman"/>
          <w:sz w:val="22"/>
        </w:rPr>
      </w:pPr>
      <w:r w:rsidRPr="00651B6C">
        <w:rPr>
          <w:rFonts w:eastAsia="Times New Roman" w:cs="Times New Roman"/>
          <w:color w:val="222222"/>
          <w:sz w:val="22"/>
        </w:rPr>
        <w:t>David B. Thronson, </w:t>
      </w:r>
      <w:r w:rsidRPr="00651B6C">
        <w:rPr>
          <w:rFonts w:eastAsia="Times New Roman" w:cs="Times New Roman"/>
          <w:i/>
          <w:iCs/>
          <w:color w:val="222222"/>
          <w:sz w:val="22"/>
        </w:rPr>
        <w:t>Creating Crisis: Immigration Raids and the Destabilization of Immigrant Families</w:t>
      </w:r>
      <w:r w:rsidRPr="00651B6C">
        <w:rPr>
          <w:rFonts w:eastAsia="Times New Roman" w:cs="Times New Roman"/>
          <w:color w:val="222222"/>
          <w:sz w:val="22"/>
        </w:rPr>
        <w:t>, 43 </w:t>
      </w:r>
      <w:r w:rsidRPr="00651B6C">
        <w:rPr>
          <w:rFonts w:eastAsia="Times New Roman" w:cs="Times New Roman"/>
          <w:smallCaps/>
          <w:color w:val="222222"/>
          <w:sz w:val="22"/>
        </w:rPr>
        <w:t>Wake Forest L. Rev.</w:t>
      </w:r>
      <w:r w:rsidRPr="00651B6C">
        <w:rPr>
          <w:rFonts w:eastAsia="Times New Roman" w:cs="Times New Roman"/>
          <w:color w:val="222222"/>
          <w:sz w:val="22"/>
        </w:rPr>
        <w:t xml:space="preserve"> 391 (2008). </w:t>
      </w:r>
      <w:hyperlink r:id="rId382" w:history="1">
        <w:r w:rsidRPr="00651B6C">
          <w:rPr>
            <w:rStyle w:val="Hyperlink"/>
            <w:rFonts w:cs="Times New Roman"/>
            <w:sz w:val="22"/>
          </w:rPr>
          <w:t>https://papers.ssrn.com/sol3/cf_dev/AbsByAuth.cfm?per_id=625594</w:t>
        </w:r>
      </w:hyperlink>
      <w:r w:rsidRPr="00651B6C">
        <w:rPr>
          <w:rFonts w:cs="Times New Roman"/>
          <w:sz w:val="22"/>
        </w:rPr>
        <w:t xml:space="preserve"> </w:t>
      </w:r>
    </w:p>
    <w:p w:rsidR="00B72782" w:rsidRPr="00651B6C" w:rsidRDefault="00281C3C" w:rsidP="00D444CB">
      <w:pPr>
        <w:pStyle w:val="ListParagraph"/>
        <w:numPr>
          <w:ilvl w:val="0"/>
          <w:numId w:val="4"/>
        </w:numPr>
        <w:spacing w:after="0" w:line="276" w:lineRule="auto"/>
        <w:jc w:val="left"/>
        <w:rPr>
          <w:rStyle w:val="Hyperlink"/>
          <w:rFonts w:cs="Times New Roman"/>
          <w:color w:val="auto"/>
          <w:sz w:val="22"/>
          <w:u w:val="none"/>
        </w:rPr>
      </w:pPr>
      <w:r w:rsidRPr="00651B6C">
        <w:rPr>
          <w:rFonts w:eastAsia="Times New Roman" w:cs="Times New Roman"/>
          <w:color w:val="222222"/>
          <w:sz w:val="22"/>
        </w:rPr>
        <w:t>David B. Thronson, </w:t>
      </w:r>
      <w:r w:rsidRPr="00651B6C">
        <w:rPr>
          <w:rFonts w:eastAsia="Times New Roman" w:cs="Times New Roman"/>
          <w:i/>
          <w:iCs/>
          <w:color w:val="222222"/>
          <w:sz w:val="22"/>
        </w:rPr>
        <w:t>You Can't Get Here From Here: </w:t>
      </w:r>
      <w:r w:rsidRPr="00651B6C">
        <w:rPr>
          <w:rFonts w:eastAsia="Times New Roman" w:cs="Times New Roman"/>
          <w:i/>
          <w:iCs/>
          <w:color w:val="222222"/>
          <w:spacing w:val="-2"/>
          <w:sz w:val="22"/>
        </w:rPr>
        <w:t>Toward</w:t>
      </w:r>
      <w:r w:rsidRPr="00651B6C">
        <w:rPr>
          <w:rFonts w:eastAsia="Times New Roman" w:cs="Times New Roman"/>
          <w:i/>
          <w:iCs/>
          <w:color w:val="222222"/>
          <w:sz w:val="22"/>
        </w:rPr>
        <w:t> A More Child-Centered Immigration Law</w:t>
      </w:r>
      <w:r w:rsidRPr="00651B6C">
        <w:rPr>
          <w:rFonts w:eastAsia="Times New Roman" w:cs="Times New Roman"/>
          <w:color w:val="222222"/>
          <w:sz w:val="22"/>
        </w:rPr>
        <w:t>, 14 </w:t>
      </w:r>
      <w:r w:rsidRPr="00651B6C">
        <w:rPr>
          <w:rFonts w:eastAsia="Times New Roman" w:cs="Times New Roman"/>
          <w:smallCaps/>
          <w:color w:val="222222"/>
          <w:sz w:val="22"/>
        </w:rPr>
        <w:t>Va. J. Soc. Pol’y &amp; L.</w:t>
      </w:r>
      <w:r w:rsidRPr="00651B6C">
        <w:rPr>
          <w:rFonts w:eastAsia="Times New Roman" w:cs="Times New Roman"/>
          <w:color w:val="222222"/>
          <w:sz w:val="22"/>
        </w:rPr>
        <w:t> 58 (2006).</w:t>
      </w:r>
    </w:p>
    <w:p w:rsidR="00E426BD" w:rsidRPr="00651B6C" w:rsidRDefault="00C93C24" w:rsidP="00D444CB">
      <w:pPr>
        <w:pStyle w:val="ListParagraph"/>
        <w:spacing w:after="0" w:line="276" w:lineRule="auto"/>
        <w:ind w:firstLine="0"/>
        <w:jc w:val="left"/>
        <w:rPr>
          <w:rFonts w:cs="Times New Roman"/>
          <w:sz w:val="22"/>
        </w:rPr>
      </w:pPr>
      <w:hyperlink r:id="rId383" w:history="1">
        <w:r w:rsidR="00281C3C" w:rsidRPr="00651B6C">
          <w:rPr>
            <w:rStyle w:val="Hyperlink"/>
            <w:rFonts w:cs="Times New Roman"/>
            <w:sz w:val="22"/>
          </w:rPr>
          <w:t>https://papers.ssrn.com/sol3/cf_dev/AbsByAuth.cfm?per_id=625594</w:t>
        </w:r>
      </w:hyperlink>
      <w:r w:rsidR="00B72782" w:rsidRPr="00651B6C">
        <w:rPr>
          <w:rFonts w:cs="Times New Roman"/>
          <w:sz w:val="22"/>
        </w:rPr>
        <w:t xml:space="preserve"> </w:t>
      </w:r>
    </w:p>
    <w:p w:rsidR="00213652" w:rsidRPr="00651B6C" w:rsidRDefault="00213652" w:rsidP="00D444CB">
      <w:pPr>
        <w:spacing w:after="0"/>
        <w:ind w:firstLine="0"/>
        <w:jc w:val="left"/>
        <w:rPr>
          <w:rStyle w:val="Hyperlink"/>
          <w:rFonts w:cs="Times New Roman"/>
          <w:b/>
          <w:color w:val="auto"/>
          <w:sz w:val="22"/>
          <w:u w:val="none"/>
        </w:rPr>
      </w:pPr>
    </w:p>
    <w:p w:rsidR="00366C93" w:rsidRPr="00651B6C" w:rsidRDefault="00366C93" w:rsidP="00D444CB">
      <w:pPr>
        <w:spacing w:after="0" w:line="276" w:lineRule="auto"/>
        <w:ind w:firstLine="0"/>
        <w:jc w:val="left"/>
        <w:rPr>
          <w:rFonts w:cs="Times New Roman"/>
          <w:sz w:val="22"/>
          <w:lang w:val="fr-FR"/>
        </w:rPr>
      </w:pPr>
    </w:p>
    <w:p w:rsidR="0012619A" w:rsidRPr="00651B6C" w:rsidRDefault="0012619A" w:rsidP="00D444CB">
      <w:pPr>
        <w:spacing w:after="0" w:line="276" w:lineRule="auto"/>
        <w:ind w:firstLine="0"/>
        <w:jc w:val="left"/>
        <w:rPr>
          <w:rFonts w:cs="Times New Roman"/>
          <w:sz w:val="22"/>
        </w:rPr>
      </w:pPr>
      <w:r w:rsidRPr="00651B6C">
        <w:rPr>
          <w:rFonts w:cs="Times New Roman"/>
          <w:b/>
          <w:sz w:val="22"/>
          <w:vertAlign w:val="superscript"/>
        </w:rPr>
        <w:t>**</w:t>
      </w:r>
      <w:r w:rsidRPr="00651B6C">
        <w:rPr>
          <w:rFonts w:cs="Times New Roman"/>
          <w:sz w:val="22"/>
        </w:rPr>
        <w:t>If you have difficulty accessing this publication please contact for assistance NIWAP at (202) 274-4457 or info@niwap.org</w:t>
      </w:r>
    </w:p>
    <w:sectPr w:rsidR="0012619A" w:rsidRPr="00651B6C" w:rsidSect="00307FED">
      <w:headerReference w:type="even" r:id="rId384"/>
      <w:headerReference w:type="default" r:id="rId385"/>
      <w:footerReference w:type="even" r:id="rId386"/>
      <w:footerReference w:type="default" r:id="rId387"/>
      <w:headerReference w:type="first" r:id="rId388"/>
      <w:footerReference w:type="first" r:id="rId389"/>
      <w:pgSz w:w="12240" w:h="15840"/>
      <w:pgMar w:top="1440" w:right="1080" w:bottom="144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24" w:rsidRDefault="00C93C24">
      <w:pPr>
        <w:spacing w:after="0"/>
      </w:pPr>
      <w:r>
        <w:separator/>
      </w:r>
    </w:p>
  </w:endnote>
  <w:endnote w:type="continuationSeparator" w:id="0">
    <w:p w:rsidR="00C93C24" w:rsidRDefault="00C93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A1F" w:rsidRDefault="004F7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935240187"/>
      <w:docPartObj>
        <w:docPartGallery w:val="Page Numbers (Bottom of Page)"/>
        <w:docPartUnique/>
      </w:docPartObj>
    </w:sdtPr>
    <w:sdtEndPr>
      <w:rPr>
        <w:noProof/>
      </w:rPr>
    </w:sdtEndPr>
    <w:sdtContent>
      <w:p w:rsidR="000A5AF6" w:rsidRPr="00667E90" w:rsidRDefault="000A5AF6" w:rsidP="004B70AF">
        <w:pPr>
          <w:pStyle w:val="Footer"/>
          <w:ind w:firstLine="0"/>
          <w:jc w:val="right"/>
          <w:rPr>
            <w:rFonts w:cs="Times New Roman"/>
            <w:szCs w:val="24"/>
          </w:rPr>
        </w:pPr>
        <w:r w:rsidRPr="00667E90">
          <w:rPr>
            <w:rFonts w:cs="Times New Roman"/>
            <w:noProof/>
            <w:szCs w:val="24"/>
          </w:rPr>
          <w:drawing>
            <wp:inline distT="0" distB="0" distL="0" distR="0" wp14:anchorId="1E9DB74D" wp14:editId="238DD30D">
              <wp:extent cx="632538" cy="1708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0955" cy="189283"/>
                      </a:xfrm>
                      <a:prstGeom prst="rect">
                        <a:avLst/>
                      </a:prstGeom>
                    </pic:spPr>
                  </pic:pic>
                </a:graphicData>
              </a:graphic>
            </wp:inline>
          </w:drawing>
        </w:r>
        <w:r w:rsidRPr="00667E90">
          <w:rPr>
            <w:rFonts w:cs="Times New Roman"/>
            <w:szCs w:val="24"/>
          </w:rPr>
          <w:t xml:space="preserve">  </w:t>
        </w:r>
        <w:r w:rsidRPr="00667E90">
          <w:rPr>
            <w:rFonts w:cs="Times New Roman"/>
            <w:bCs/>
            <w:position w:val="6"/>
            <w:szCs w:val="24"/>
          </w:rPr>
          <w:t>American University, Washington College of Law</w:t>
        </w:r>
        <w:r w:rsidRPr="00667E90">
          <w:rPr>
            <w:rFonts w:cs="Times New Roman"/>
            <w:b/>
            <w:bCs/>
            <w:position w:val="6"/>
            <w:szCs w:val="24"/>
          </w:rPr>
          <w:tab/>
        </w:r>
        <w:r>
          <w:fldChar w:fldCharType="begin"/>
        </w:r>
        <w:r>
          <w:instrText xml:space="preserve"> PAGE   \* MERGEFORMAT </w:instrText>
        </w:r>
        <w:r>
          <w:fldChar w:fldCharType="separate"/>
        </w:r>
        <w:r w:rsidR="004F7A1F" w:rsidRPr="004F7A1F">
          <w:rPr>
            <w:rFonts w:cs="Times New Roman"/>
            <w:noProof/>
            <w:position w:val="6"/>
            <w:szCs w:val="24"/>
          </w:rPr>
          <w:t>20</w:t>
        </w:r>
        <w:r>
          <w:rPr>
            <w:rFonts w:cs="Times New Roman"/>
            <w:noProof/>
            <w:position w:val="6"/>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F6" w:rsidRDefault="000A5AF6" w:rsidP="004B70AF">
    <w:pPr>
      <w:pStyle w:val="Footer"/>
      <w:tabs>
        <w:tab w:val="clear" w:pos="9360"/>
        <w:tab w:val="right" w:pos="10080"/>
      </w:tabs>
      <w:ind w:right="-720" w:firstLine="0"/>
      <w:jc w:val="center"/>
      <w:rPr>
        <w:rFonts w:cs="Times New Roman"/>
        <w:b/>
        <w:sz w:val="20"/>
        <w:szCs w:val="20"/>
      </w:rPr>
    </w:pPr>
  </w:p>
  <w:p w:rsidR="000A5AF6" w:rsidRDefault="000A5AF6" w:rsidP="004B70AF">
    <w:pPr>
      <w:pStyle w:val="Footer"/>
      <w:tabs>
        <w:tab w:val="clear" w:pos="9360"/>
        <w:tab w:val="right" w:pos="10080"/>
      </w:tabs>
      <w:ind w:right="-720" w:firstLine="0"/>
      <w:jc w:val="center"/>
      <w:rPr>
        <w:rFonts w:cs="Times New Roman"/>
        <w:b/>
        <w:sz w:val="20"/>
        <w:szCs w:val="20"/>
      </w:rPr>
    </w:pPr>
  </w:p>
  <w:p w:rsidR="000A5AF6" w:rsidRPr="00667E90" w:rsidRDefault="000A5AF6" w:rsidP="004B70AF">
    <w:pPr>
      <w:pStyle w:val="Footer"/>
      <w:tabs>
        <w:tab w:val="clear" w:pos="9360"/>
        <w:tab w:val="right" w:pos="10080"/>
      </w:tabs>
      <w:ind w:right="-720" w:firstLine="0"/>
      <w:jc w:val="center"/>
      <w:rPr>
        <w:rFonts w:cs="Times New Roman"/>
        <w:b/>
        <w:sz w:val="20"/>
        <w:szCs w:val="20"/>
      </w:rPr>
    </w:pPr>
    <w:r w:rsidRPr="00667E90">
      <w:rPr>
        <w:rFonts w:cs="Times New Roman"/>
        <w:b/>
        <w:sz w:val="20"/>
        <w:szCs w:val="20"/>
      </w:rPr>
      <w:t xml:space="preserve">National Immigrant Women’s Advocacy Project (NIWAP, pronounced </w:t>
    </w:r>
    <w:r w:rsidRPr="00667E90">
      <w:rPr>
        <w:rFonts w:cs="Times New Roman"/>
        <w:b/>
        <w:i/>
        <w:sz w:val="20"/>
        <w:szCs w:val="20"/>
      </w:rPr>
      <w:t>new-app</w:t>
    </w:r>
    <w:r w:rsidRPr="00667E90">
      <w:rPr>
        <w:rFonts w:cs="Times New Roman"/>
        <w:b/>
        <w:sz w:val="20"/>
        <w:szCs w:val="20"/>
      </w:rPr>
      <w:t>)</w:t>
    </w:r>
  </w:p>
  <w:p w:rsidR="000A5AF6" w:rsidRPr="00667E90" w:rsidRDefault="000A5AF6" w:rsidP="004B70AF">
    <w:pPr>
      <w:pStyle w:val="Footer"/>
      <w:tabs>
        <w:tab w:val="clear" w:pos="9360"/>
        <w:tab w:val="right" w:pos="10080"/>
      </w:tabs>
      <w:ind w:right="-720" w:firstLine="0"/>
      <w:jc w:val="center"/>
      <w:rPr>
        <w:rFonts w:cs="Times New Roman"/>
        <w:b/>
        <w:sz w:val="20"/>
        <w:szCs w:val="20"/>
      </w:rPr>
    </w:pPr>
    <w:r w:rsidRPr="00667E90">
      <w:rPr>
        <w:rFonts w:cs="Times New Roman"/>
        <w:b/>
        <w:sz w:val="20"/>
        <w:szCs w:val="20"/>
      </w:rPr>
      <w:t>American University, Washington College of Law</w:t>
    </w:r>
  </w:p>
  <w:p w:rsidR="000A5AF6" w:rsidRPr="008E67E4" w:rsidRDefault="000A5AF6" w:rsidP="004B70AF">
    <w:pPr>
      <w:pStyle w:val="Footer"/>
      <w:tabs>
        <w:tab w:val="clear" w:pos="9360"/>
        <w:tab w:val="right" w:pos="10080"/>
      </w:tabs>
      <w:ind w:right="-720" w:firstLine="0"/>
      <w:jc w:val="center"/>
      <w:rPr>
        <w:rFonts w:cs="Times New Roman"/>
        <w:sz w:val="20"/>
        <w:szCs w:val="20"/>
        <w:lang w:val="es-CL"/>
      </w:rPr>
    </w:pPr>
    <w:r>
      <w:rPr>
        <w:rFonts w:cs="Times New Roman"/>
        <w:sz w:val="20"/>
        <w:szCs w:val="20"/>
      </w:rPr>
      <w:t xml:space="preserve">4801 </w:t>
    </w:r>
    <w:r w:rsidRPr="00667E90">
      <w:rPr>
        <w:rFonts w:cs="Times New Roman"/>
        <w:sz w:val="20"/>
        <w:szCs w:val="20"/>
      </w:rPr>
      <w:t xml:space="preserve">Massachusetts Avenue NW </w:t>
    </w:r>
    <w:r w:rsidRPr="00667E90">
      <w:rPr>
        <w:rFonts w:eastAsiaTheme="minorEastAsia" w:cs="Times New Roman"/>
        <w:noProof/>
        <w:sz w:val="20"/>
        <w:szCs w:val="20"/>
      </w:rPr>
      <w:t>·</w:t>
    </w:r>
    <w:r w:rsidRPr="00667E90">
      <w:rPr>
        <w:rFonts w:cs="Times New Roman"/>
        <w:sz w:val="20"/>
        <w:szCs w:val="20"/>
      </w:rPr>
      <w:t xml:space="preserve"> Washington, D.C.  </w:t>
    </w:r>
    <w:r w:rsidRPr="008E67E4">
      <w:rPr>
        <w:rFonts w:cs="Times New Roman"/>
        <w:sz w:val="20"/>
        <w:szCs w:val="20"/>
        <w:lang w:val="es-CL"/>
      </w:rPr>
      <w:t>20016</w:t>
    </w:r>
  </w:p>
  <w:p w:rsidR="000A5AF6" w:rsidRPr="00B438B6" w:rsidRDefault="000A5AF6" w:rsidP="004B70AF">
    <w:pPr>
      <w:pStyle w:val="Footer"/>
      <w:tabs>
        <w:tab w:val="clear" w:pos="9360"/>
        <w:tab w:val="right" w:pos="10080"/>
      </w:tabs>
      <w:ind w:right="-720" w:firstLine="0"/>
      <w:jc w:val="center"/>
      <w:rPr>
        <w:rFonts w:cs="Times New Roman"/>
        <w:sz w:val="20"/>
        <w:szCs w:val="20"/>
        <w:lang w:val="es-MX"/>
      </w:rPr>
    </w:pPr>
    <w:r w:rsidRPr="00B438B6">
      <w:rPr>
        <w:rFonts w:cs="Times New Roman"/>
        <w:sz w:val="20"/>
        <w:szCs w:val="20"/>
        <w:lang w:val="es-MX"/>
      </w:rPr>
      <w:t xml:space="preserve">(o) 202.274.4457 </w:t>
    </w:r>
    <w:r w:rsidRPr="00B438B6">
      <w:rPr>
        <w:rFonts w:eastAsiaTheme="minorEastAsia" w:cs="Times New Roman"/>
        <w:noProof/>
        <w:sz w:val="20"/>
        <w:szCs w:val="20"/>
        <w:lang w:val="es-MX"/>
      </w:rPr>
      <w:t>·</w:t>
    </w:r>
    <w:r w:rsidRPr="00B438B6">
      <w:rPr>
        <w:rFonts w:cs="Times New Roman"/>
        <w:sz w:val="20"/>
        <w:szCs w:val="20"/>
        <w:lang w:val="es-MX"/>
      </w:rPr>
      <w:t xml:space="preserve"> (f) 202.274.4226 </w:t>
    </w:r>
    <w:r w:rsidRPr="00B438B6">
      <w:rPr>
        <w:rFonts w:eastAsiaTheme="minorEastAsia" w:cs="Times New Roman"/>
        <w:noProof/>
        <w:sz w:val="20"/>
        <w:szCs w:val="20"/>
        <w:lang w:val="es-MX"/>
      </w:rPr>
      <w:t>·</w:t>
    </w:r>
    <w:r w:rsidRPr="00B438B6">
      <w:rPr>
        <w:rFonts w:cs="Times New Roman"/>
        <w:sz w:val="20"/>
        <w:szCs w:val="20"/>
        <w:lang w:val="es-MX"/>
      </w:rPr>
      <w:t xml:space="preserve"> niwap@wcl.american.edu </w:t>
    </w:r>
    <w:r w:rsidRPr="00B438B6">
      <w:rPr>
        <w:rFonts w:eastAsiaTheme="minorEastAsia" w:cs="Times New Roman"/>
        <w:noProof/>
        <w:sz w:val="20"/>
        <w:szCs w:val="20"/>
        <w:lang w:val="es-MX"/>
      </w:rPr>
      <w:t>·</w:t>
    </w:r>
    <w:r w:rsidRPr="00B438B6">
      <w:rPr>
        <w:rFonts w:cs="Times New Roman"/>
        <w:sz w:val="20"/>
        <w:szCs w:val="20"/>
        <w:lang w:val="es-MX"/>
      </w:rPr>
      <w:t xml:space="preserve"> </w:t>
    </w:r>
    <w:r w:rsidRPr="00B438B6">
      <w:rPr>
        <w:rFonts w:cs="Times New Roman"/>
        <w:sz w:val="20"/>
        <w:szCs w:val="20"/>
        <w:u w:val="single"/>
        <w:lang w:val="es-MX"/>
      </w:rPr>
      <w:t>wcl.american.edu/niwap</w:t>
    </w:r>
  </w:p>
  <w:p w:rsidR="000A5AF6" w:rsidRPr="00310F6E" w:rsidRDefault="000A5AF6" w:rsidP="004B70AF">
    <w:pPr>
      <w:pStyle w:val="Footer"/>
      <w:rPr>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24" w:rsidRDefault="00C93C24">
      <w:pPr>
        <w:spacing w:after="0"/>
      </w:pPr>
      <w:r>
        <w:separator/>
      </w:r>
    </w:p>
  </w:footnote>
  <w:footnote w:type="continuationSeparator" w:id="0">
    <w:p w:rsidR="00C93C24" w:rsidRDefault="00C93C24">
      <w:pPr>
        <w:spacing w:after="0"/>
      </w:pPr>
      <w:r>
        <w:continuationSeparator/>
      </w:r>
    </w:p>
  </w:footnote>
  <w:footnote w:id="1">
    <w:p w:rsidR="000A5AF6" w:rsidRPr="009A7993" w:rsidRDefault="000A5AF6" w:rsidP="00880494">
      <w:pPr>
        <w:ind w:firstLine="0"/>
        <w:rPr>
          <w:sz w:val="19"/>
          <w:szCs w:val="19"/>
        </w:rPr>
      </w:pPr>
      <w:r>
        <w:rPr>
          <w:rStyle w:val="FootnoteReference"/>
        </w:rPr>
        <w:footnoteRef/>
      </w:r>
      <w:r>
        <w:t xml:space="preserve"> </w:t>
      </w:r>
      <w:r w:rsidRPr="009A7993">
        <w:rPr>
          <w:sz w:val="19"/>
          <w:szCs w:val="19"/>
        </w:rPr>
        <w:t xml:space="preserve">This materials list includes publications issued by government agencies and materials produced by NIWAP in collaboration with national experts.  Each of the materials included in this list that was developed with support from government funders contains the relevant government agency’s disclaimers. Many of the </w:t>
      </w:r>
      <w:r w:rsidRPr="009A7993">
        <w:rPr>
          <w:rFonts w:cs="Times New Roman"/>
          <w:noProof/>
          <w:sz w:val="19"/>
          <w:szCs w:val="19"/>
        </w:rPr>
        <w:t xml:space="preserve">2012-2016 and 2020 materials on this list were developed under grants SJI 12-E-169, SJI 13-E-199, SJI 14-E-234, SJI 15-T-234, and SJI 20-E-005 from State Justice Institute. The points of view expressed are those of the authors  and do not necessarily represent the official position or policies of State Justice Institute.  </w:t>
      </w:r>
    </w:p>
    <w:p w:rsidR="000A5AF6" w:rsidRDefault="000A5AF6" w:rsidP="00B51704">
      <w:pPr>
        <w:pStyle w:val="FootnoteText"/>
        <w:rPr>
          <w:sz w:val="16"/>
          <w:szCs w:val="16"/>
        </w:rPr>
      </w:pPr>
    </w:p>
    <w:p w:rsidR="000A5AF6" w:rsidRDefault="000A5AF6" w:rsidP="00B517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A1F" w:rsidRDefault="004F7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F6" w:rsidRDefault="000A5AF6" w:rsidP="004B70AF">
    <w:pPr>
      <w:pStyle w:val="Header"/>
      <w:tabs>
        <w:tab w:val="clear" w:pos="9360"/>
        <w:tab w:val="right" w:pos="9720"/>
      </w:tabs>
      <w:ind w:left="-360" w:right="-360"/>
      <w:jc w:val="center"/>
    </w:pPr>
    <w:r>
      <w:tab/>
    </w:r>
    <w:r>
      <w:tab/>
    </w:r>
  </w:p>
  <w:p w:rsidR="000A5AF6" w:rsidRDefault="000A5AF6" w:rsidP="004B70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F6" w:rsidRPr="005539E7" w:rsidRDefault="004F7A1F" w:rsidP="005539E7">
    <w:pPr>
      <w:pStyle w:val="Header"/>
      <w:tabs>
        <w:tab w:val="clear" w:pos="9360"/>
        <w:tab w:val="right" w:pos="8640"/>
      </w:tabs>
      <w:ind w:left="720" w:right="720" w:firstLine="0"/>
    </w:pPr>
    <w:r w:rsidRPr="00053235">
      <w:rPr>
        <w:noProof/>
      </w:rPr>
      <w:drawing>
        <wp:anchor distT="0" distB="0" distL="114300" distR="114300" simplePos="0" relativeHeight="251660288" behindDoc="0" locked="0" layoutInCell="1" allowOverlap="1" wp14:anchorId="669D19C0" wp14:editId="658E8ADA">
          <wp:simplePos x="0" y="0"/>
          <wp:positionH relativeFrom="column">
            <wp:posOffset>5495925</wp:posOffset>
          </wp:positionH>
          <wp:positionV relativeFrom="paragraph">
            <wp:posOffset>6350</wp:posOffset>
          </wp:positionV>
          <wp:extent cx="1333500" cy="514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WCL Full Color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514350"/>
                  </a:xfrm>
                  <a:prstGeom prst="rect">
                    <a:avLst/>
                  </a:prstGeom>
                </pic:spPr>
              </pic:pic>
            </a:graphicData>
          </a:graphic>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8.25pt">
          <v:imagedata r:id="rId2" o:title="NCJFCJ Logo clr"/>
        </v:shape>
      </w:pict>
    </w:r>
    <w:r>
      <w:rPr>
        <w:noProof/>
      </w:rPr>
      <w:drawing>
        <wp:anchor distT="0" distB="0" distL="114300" distR="114300" simplePos="0" relativeHeight="251661312" behindDoc="0" locked="0" layoutInCell="1" allowOverlap="1" wp14:anchorId="17A7AB83" wp14:editId="1522DF58">
          <wp:simplePos x="0" y="0"/>
          <wp:positionH relativeFrom="column">
            <wp:posOffset>1381125</wp:posOffset>
          </wp:positionH>
          <wp:positionV relativeFrom="paragraph">
            <wp:posOffset>-19050</wp:posOffset>
          </wp:positionV>
          <wp:extent cx="1539875" cy="619125"/>
          <wp:effectExtent l="0" t="0" r="317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987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5AF6">
      <w:rPr>
        <w:noProof/>
      </w:rPr>
      <w:drawing>
        <wp:anchor distT="0" distB="0" distL="114300" distR="114300" simplePos="0" relativeHeight="251659264" behindDoc="0" locked="0" layoutInCell="1" allowOverlap="1" wp14:anchorId="12E6578B" wp14:editId="5EF2BDDD">
          <wp:simplePos x="0" y="0"/>
          <wp:positionH relativeFrom="column">
            <wp:posOffset>-501650</wp:posOffset>
          </wp:positionH>
          <wp:positionV relativeFrom="paragraph">
            <wp:posOffset>62230</wp:posOffset>
          </wp:positionV>
          <wp:extent cx="1679575" cy="476250"/>
          <wp:effectExtent l="0" t="0" r="0" b="0"/>
          <wp:wrapSquare wrapText="bothSides"/>
          <wp:docPr id="2" name="Picture 2" descr="J:\NIWAP\Financials\Templates\NIWAP Stationery Design\NIWAPlogos\NIWAP(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NIWAP\Financials\Templates\NIWAP Stationery Design\NIWAPlogos\NIWAP(r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95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AF6">
      <w:tab/>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6ED"/>
    <w:multiLevelType w:val="multilevel"/>
    <w:tmpl w:val="6512D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B7D96"/>
    <w:multiLevelType w:val="multilevel"/>
    <w:tmpl w:val="58B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2739"/>
    <w:multiLevelType w:val="multilevel"/>
    <w:tmpl w:val="C824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569BB"/>
    <w:multiLevelType w:val="hybridMultilevel"/>
    <w:tmpl w:val="E0DE6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3ADD"/>
    <w:multiLevelType w:val="hybridMultilevel"/>
    <w:tmpl w:val="BFC69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A0305"/>
    <w:multiLevelType w:val="hybridMultilevel"/>
    <w:tmpl w:val="FED4ABDC"/>
    <w:lvl w:ilvl="0" w:tplc="93605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72F3D"/>
    <w:multiLevelType w:val="hybridMultilevel"/>
    <w:tmpl w:val="448E8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84C48"/>
    <w:multiLevelType w:val="hybridMultilevel"/>
    <w:tmpl w:val="732A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A5CDE"/>
    <w:multiLevelType w:val="hybridMultilevel"/>
    <w:tmpl w:val="9942F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B4D16"/>
    <w:multiLevelType w:val="hybridMultilevel"/>
    <w:tmpl w:val="6132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58CD"/>
    <w:multiLevelType w:val="hybridMultilevel"/>
    <w:tmpl w:val="EAAEA1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3D3D2A"/>
    <w:multiLevelType w:val="hybridMultilevel"/>
    <w:tmpl w:val="79C8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00604"/>
    <w:multiLevelType w:val="multilevel"/>
    <w:tmpl w:val="FAE8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24135"/>
    <w:multiLevelType w:val="hybridMultilevel"/>
    <w:tmpl w:val="E280FD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682F59"/>
    <w:multiLevelType w:val="multilevel"/>
    <w:tmpl w:val="3A3C7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474ED"/>
    <w:multiLevelType w:val="hybridMultilevel"/>
    <w:tmpl w:val="880C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048E9"/>
    <w:multiLevelType w:val="hybridMultilevel"/>
    <w:tmpl w:val="2910CE18"/>
    <w:lvl w:ilvl="0" w:tplc="C49871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3054B"/>
    <w:multiLevelType w:val="multilevel"/>
    <w:tmpl w:val="763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B4760"/>
    <w:multiLevelType w:val="multilevel"/>
    <w:tmpl w:val="CFF6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B1249"/>
    <w:multiLevelType w:val="multilevel"/>
    <w:tmpl w:val="3B4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13EB7"/>
    <w:multiLevelType w:val="multilevel"/>
    <w:tmpl w:val="51E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73F00"/>
    <w:multiLevelType w:val="hybridMultilevel"/>
    <w:tmpl w:val="475A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E966DC"/>
    <w:multiLevelType w:val="hybridMultilevel"/>
    <w:tmpl w:val="8084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82C35"/>
    <w:multiLevelType w:val="multilevel"/>
    <w:tmpl w:val="4EA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CA483A"/>
    <w:multiLevelType w:val="hybridMultilevel"/>
    <w:tmpl w:val="5066E902"/>
    <w:lvl w:ilvl="0" w:tplc="04090001">
      <w:start w:val="1"/>
      <w:numFmt w:val="bullet"/>
      <w:lvlText w:val=""/>
      <w:lvlJc w:val="left"/>
      <w:pPr>
        <w:ind w:left="360" w:hanging="360"/>
      </w:pPr>
      <w:rPr>
        <w:rFonts w:ascii="Symbol" w:hAnsi="Symbol" w:hint="default"/>
      </w:rPr>
    </w:lvl>
    <w:lvl w:ilvl="1" w:tplc="88940B52">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1F78AD"/>
    <w:multiLevelType w:val="multilevel"/>
    <w:tmpl w:val="C94E6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83C16"/>
    <w:multiLevelType w:val="hybridMultilevel"/>
    <w:tmpl w:val="E6E68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52765"/>
    <w:multiLevelType w:val="hybridMultilevel"/>
    <w:tmpl w:val="92AC5E4A"/>
    <w:lvl w:ilvl="0" w:tplc="0409000F">
      <w:start w:val="1"/>
      <w:numFmt w:val="decimal"/>
      <w:lvlText w:val="%1."/>
      <w:lvlJc w:val="left"/>
      <w:pPr>
        <w:ind w:left="840" w:hanging="360"/>
      </w:pPr>
      <w:rPr>
        <w:rFonts w:hint="default"/>
      </w:rPr>
    </w:lvl>
    <w:lvl w:ilvl="1" w:tplc="0409000F">
      <w:start w:val="1"/>
      <w:numFmt w:val="decimal"/>
      <w:lvlText w:val="%2."/>
      <w:lvlJc w:val="left"/>
      <w:pPr>
        <w:ind w:left="1560" w:hanging="360"/>
      </w:pPr>
      <w:rPr>
        <w:rFonts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62244BFA"/>
    <w:multiLevelType w:val="hybridMultilevel"/>
    <w:tmpl w:val="A5BCA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D7507"/>
    <w:multiLevelType w:val="hybridMultilevel"/>
    <w:tmpl w:val="E2EE4CFC"/>
    <w:lvl w:ilvl="0" w:tplc="04090001">
      <w:start w:val="1"/>
      <w:numFmt w:val="bullet"/>
      <w:lvlText w:val=""/>
      <w:lvlJc w:val="left"/>
      <w:pPr>
        <w:ind w:left="720" w:hanging="360"/>
      </w:pPr>
      <w:rPr>
        <w:rFonts w:ascii="Symbol" w:hAnsi="Symbol" w:hint="default"/>
      </w:rPr>
    </w:lvl>
    <w:lvl w:ilvl="1" w:tplc="8404166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12BEE"/>
    <w:multiLevelType w:val="hybridMultilevel"/>
    <w:tmpl w:val="FD72B25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Arial" w:hint="default"/>
      </w:rPr>
    </w:lvl>
    <w:lvl w:ilvl="2" w:tplc="04090005" w:tentative="1">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Arial"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Arial"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8A83C34"/>
    <w:multiLevelType w:val="hybridMultilevel"/>
    <w:tmpl w:val="A87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94459"/>
    <w:multiLevelType w:val="hybridMultilevel"/>
    <w:tmpl w:val="FB56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92553"/>
    <w:multiLevelType w:val="multilevel"/>
    <w:tmpl w:val="28F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9296E"/>
    <w:multiLevelType w:val="hybridMultilevel"/>
    <w:tmpl w:val="D82E13E8"/>
    <w:lvl w:ilvl="0" w:tplc="32649B40">
      <w:start w:val="1"/>
      <w:numFmt w:val="bullet"/>
      <w:lvlText w:val=""/>
      <w:lvlJc w:val="left"/>
      <w:pPr>
        <w:ind w:left="720" w:hanging="360"/>
      </w:pPr>
      <w:rPr>
        <w:rFonts w:ascii="Symbol" w:hAnsi="Symbol" w:hint="default"/>
        <w:color w:val="auto"/>
      </w:rPr>
    </w:lvl>
    <w:lvl w:ilvl="1" w:tplc="E85EF9C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81416"/>
    <w:multiLevelType w:val="multilevel"/>
    <w:tmpl w:val="6582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1356E"/>
    <w:multiLevelType w:val="hybridMultilevel"/>
    <w:tmpl w:val="73E6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21B00"/>
    <w:multiLevelType w:val="hybridMultilevel"/>
    <w:tmpl w:val="3472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01753"/>
    <w:multiLevelType w:val="multilevel"/>
    <w:tmpl w:val="EF8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272A1"/>
    <w:multiLevelType w:val="multilevel"/>
    <w:tmpl w:val="C59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66E28"/>
    <w:multiLevelType w:val="hybridMultilevel"/>
    <w:tmpl w:val="959CF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3B719B"/>
    <w:multiLevelType w:val="hybridMultilevel"/>
    <w:tmpl w:val="84D0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B5C89"/>
    <w:multiLevelType w:val="hybridMultilevel"/>
    <w:tmpl w:val="5754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8"/>
  </w:num>
  <w:num w:numId="4">
    <w:abstractNumId w:val="32"/>
  </w:num>
  <w:num w:numId="5">
    <w:abstractNumId w:val="26"/>
  </w:num>
  <w:num w:numId="6">
    <w:abstractNumId w:val="41"/>
  </w:num>
  <w:num w:numId="7">
    <w:abstractNumId w:val="34"/>
  </w:num>
  <w:num w:numId="8">
    <w:abstractNumId w:val="28"/>
  </w:num>
  <w:num w:numId="9">
    <w:abstractNumId w:val="30"/>
  </w:num>
  <w:num w:numId="10">
    <w:abstractNumId w:val="36"/>
  </w:num>
  <w:num w:numId="11">
    <w:abstractNumId w:val="4"/>
  </w:num>
  <w:num w:numId="12">
    <w:abstractNumId w:val="6"/>
  </w:num>
  <w:num w:numId="13">
    <w:abstractNumId w:val="37"/>
  </w:num>
  <w:num w:numId="14">
    <w:abstractNumId w:val="5"/>
  </w:num>
  <w:num w:numId="15">
    <w:abstractNumId w:val="40"/>
  </w:num>
  <w:num w:numId="16">
    <w:abstractNumId w:val="22"/>
  </w:num>
  <w:num w:numId="17">
    <w:abstractNumId w:val="23"/>
  </w:num>
  <w:num w:numId="18">
    <w:abstractNumId w:val="35"/>
  </w:num>
  <w:num w:numId="19">
    <w:abstractNumId w:val="33"/>
  </w:num>
  <w:num w:numId="20">
    <w:abstractNumId w:val="2"/>
  </w:num>
  <w:num w:numId="21">
    <w:abstractNumId w:val="39"/>
  </w:num>
  <w:num w:numId="22">
    <w:abstractNumId w:val="20"/>
  </w:num>
  <w:num w:numId="23">
    <w:abstractNumId w:val="1"/>
  </w:num>
  <w:num w:numId="24">
    <w:abstractNumId w:val="38"/>
  </w:num>
  <w:num w:numId="25">
    <w:abstractNumId w:val="19"/>
  </w:num>
  <w:num w:numId="26">
    <w:abstractNumId w:val="12"/>
  </w:num>
  <w:num w:numId="27">
    <w:abstractNumId w:val="17"/>
  </w:num>
  <w:num w:numId="28">
    <w:abstractNumId w:val="13"/>
  </w:num>
  <w:num w:numId="29">
    <w:abstractNumId w:val="10"/>
  </w:num>
  <w:num w:numId="30">
    <w:abstractNumId w:val="7"/>
  </w:num>
  <w:num w:numId="31">
    <w:abstractNumId w:val="21"/>
  </w:num>
  <w:num w:numId="32">
    <w:abstractNumId w:val="15"/>
  </w:num>
  <w:num w:numId="33">
    <w:abstractNumId w:val="11"/>
  </w:num>
  <w:num w:numId="34">
    <w:abstractNumId w:val="42"/>
  </w:num>
  <w:num w:numId="35">
    <w:abstractNumId w:val="24"/>
  </w:num>
  <w:num w:numId="36">
    <w:abstractNumId w:val="27"/>
  </w:num>
  <w:num w:numId="37">
    <w:abstractNumId w:val="14"/>
  </w:num>
  <w:num w:numId="38">
    <w:abstractNumId w:val="25"/>
  </w:num>
  <w:num w:numId="39">
    <w:abstractNumId w:val="18"/>
  </w:num>
  <w:num w:numId="40">
    <w:abstractNumId w:val="0"/>
  </w:num>
  <w:num w:numId="41">
    <w:abstractNumId w:val="9"/>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57"/>
    <w:rsid w:val="00021F40"/>
    <w:rsid w:val="000360D9"/>
    <w:rsid w:val="000408C4"/>
    <w:rsid w:val="00041D74"/>
    <w:rsid w:val="00045393"/>
    <w:rsid w:val="00046618"/>
    <w:rsid w:val="000474F1"/>
    <w:rsid w:val="00050F06"/>
    <w:rsid w:val="00057DBC"/>
    <w:rsid w:val="00063DDE"/>
    <w:rsid w:val="000665D3"/>
    <w:rsid w:val="000709F4"/>
    <w:rsid w:val="0007705B"/>
    <w:rsid w:val="000823E8"/>
    <w:rsid w:val="000A508C"/>
    <w:rsid w:val="000A5AF6"/>
    <w:rsid w:val="000A5E68"/>
    <w:rsid w:val="000A6AE5"/>
    <w:rsid w:val="000B4C98"/>
    <w:rsid w:val="000B57D0"/>
    <w:rsid w:val="000B6298"/>
    <w:rsid w:val="000C1A84"/>
    <w:rsid w:val="000C1ADE"/>
    <w:rsid w:val="000C2E39"/>
    <w:rsid w:val="000C3D44"/>
    <w:rsid w:val="000C4066"/>
    <w:rsid w:val="000D04BE"/>
    <w:rsid w:val="000E0690"/>
    <w:rsid w:val="000E387A"/>
    <w:rsid w:val="000E6857"/>
    <w:rsid w:val="000F33C3"/>
    <w:rsid w:val="000F7CC8"/>
    <w:rsid w:val="00102C3F"/>
    <w:rsid w:val="001043E2"/>
    <w:rsid w:val="001060C7"/>
    <w:rsid w:val="00106F1E"/>
    <w:rsid w:val="001236CF"/>
    <w:rsid w:val="0012619A"/>
    <w:rsid w:val="001459CC"/>
    <w:rsid w:val="0014697E"/>
    <w:rsid w:val="0015350A"/>
    <w:rsid w:val="001546AF"/>
    <w:rsid w:val="00166225"/>
    <w:rsid w:val="00174605"/>
    <w:rsid w:val="00176CEA"/>
    <w:rsid w:val="001772AE"/>
    <w:rsid w:val="001865FC"/>
    <w:rsid w:val="00186E0A"/>
    <w:rsid w:val="001909C7"/>
    <w:rsid w:val="00192BB5"/>
    <w:rsid w:val="0019303A"/>
    <w:rsid w:val="001A6896"/>
    <w:rsid w:val="001D0519"/>
    <w:rsid w:val="001D68A8"/>
    <w:rsid w:val="001E238C"/>
    <w:rsid w:val="001F36B7"/>
    <w:rsid w:val="00213102"/>
    <w:rsid w:val="00213652"/>
    <w:rsid w:val="00216D41"/>
    <w:rsid w:val="00221ACB"/>
    <w:rsid w:val="00222A74"/>
    <w:rsid w:val="00230291"/>
    <w:rsid w:val="002329EC"/>
    <w:rsid w:val="00235749"/>
    <w:rsid w:val="00237DC1"/>
    <w:rsid w:val="00254C2F"/>
    <w:rsid w:val="00256A8D"/>
    <w:rsid w:val="00270DDE"/>
    <w:rsid w:val="0027295B"/>
    <w:rsid w:val="00274B00"/>
    <w:rsid w:val="00280594"/>
    <w:rsid w:val="00281C3C"/>
    <w:rsid w:val="002847FC"/>
    <w:rsid w:val="00291C6C"/>
    <w:rsid w:val="00297027"/>
    <w:rsid w:val="002A3E3E"/>
    <w:rsid w:val="002B1772"/>
    <w:rsid w:val="002B30B2"/>
    <w:rsid w:val="002C00E0"/>
    <w:rsid w:val="002C4D5D"/>
    <w:rsid w:val="002E60E0"/>
    <w:rsid w:val="002F1B08"/>
    <w:rsid w:val="002F6D83"/>
    <w:rsid w:val="00300760"/>
    <w:rsid w:val="00302203"/>
    <w:rsid w:val="00307FED"/>
    <w:rsid w:val="00310F6E"/>
    <w:rsid w:val="00312D22"/>
    <w:rsid w:val="00315EAC"/>
    <w:rsid w:val="00316B7F"/>
    <w:rsid w:val="00320E4F"/>
    <w:rsid w:val="00324635"/>
    <w:rsid w:val="00326BEC"/>
    <w:rsid w:val="00326DEC"/>
    <w:rsid w:val="00327018"/>
    <w:rsid w:val="003318EB"/>
    <w:rsid w:val="00332E6A"/>
    <w:rsid w:val="0034190D"/>
    <w:rsid w:val="003424E9"/>
    <w:rsid w:val="0034504F"/>
    <w:rsid w:val="00351350"/>
    <w:rsid w:val="00351648"/>
    <w:rsid w:val="00356C68"/>
    <w:rsid w:val="00357392"/>
    <w:rsid w:val="0036326D"/>
    <w:rsid w:val="00363374"/>
    <w:rsid w:val="0036539C"/>
    <w:rsid w:val="00366C93"/>
    <w:rsid w:val="0037417E"/>
    <w:rsid w:val="00384F29"/>
    <w:rsid w:val="003870E2"/>
    <w:rsid w:val="00387859"/>
    <w:rsid w:val="00391005"/>
    <w:rsid w:val="00391E7C"/>
    <w:rsid w:val="003A1163"/>
    <w:rsid w:val="003A66D5"/>
    <w:rsid w:val="003C2B90"/>
    <w:rsid w:val="003C4F28"/>
    <w:rsid w:val="003D29FA"/>
    <w:rsid w:val="003D6B35"/>
    <w:rsid w:val="003E6AC6"/>
    <w:rsid w:val="003F04CF"/>
    <w:rsid w:val="00411713"/>
    <w:rsid w:val="00413021"/>
    <w:rsid w:val="00413824"/>
    <w:rsid w:val="00421606"/>
    <w:rsid w:val="004254C7"/>
    <w:rsid w:val="004305AE"/>
    <w:rsid w:val="00431103"/>
    <w:rsid w:val="00431EE6"/>
    <w:rsid w:val="0043463C"/>
    <w:rsid w:val="00436C02"/>
    <w:rsid w:val="00442547"/>
    <w:rsid w:val="00451CBD"/>
    <w:rsid w:val="00456794"/>
    <w:rsid w:val="004569D9"/>
    <w:rsid w:val="00472CC5"/>
    <w:rsid w:val="004735F8"/>
    <w:rsid w:val="0047642C"/>
    <w:rsid w:val="004776E2"/>
    <w:rsid w:val="00486F9F"/>
    <w:rsid w:val="004910B8"/>
    <w:rsid w:val="004923ED"/>
    <w:rsid w:val="004952B1"/>
    <w:rsid w:val="00496708"/>
    <w:rsid w:val="004A664C"/>
    <w:rsid w:val="004A7FF1"/>
    <w:rsid w:val="004B1D6A"/>
    <w:rsid w:val="004B38FF"/>
    <w:rsid w:val="004B3B9A"/>
    <w:rsid w:val="004B70AF"/>
    <w:rsid w:val="004C6A8D"/>
    <w:rsid w:val="004C7983"/>
    <w:rsid w:val="004D1B97"/>
    <w:rsid w:val="004F7A1F"/>
    <w:rsid w:val="005010A5"/>
    <w:rsid w:val="0050125F"/>
    <w:rsid w:val="00504407"/>
    <w:rsid w:val="00504C77"/>
    <w:rsid w:val="005065E2"/>
    <w:rsid w:val="00510EED"/>
    <w:rsid w:val="00514E83"/>
    <w:rsid w:val="00516709"/>
    <w:rsid w:val="00523B8A"/>
    <w:rsid w:val="00524818"/>
    <w:rsid w:val="00527199"/>
    <w:rsid w:val="005348BB"/>
    <w:rsid w:val="00537D43"/>
    <w:rsid w:val="005419BA"/>
    <w:rsid w:val="00551B0B"/>
    <w:rsid w:val="005539E7"/>
    <w:rsid w:val="005546B3"/>
    <w:rsid w:val="00554B38"/>
    <w:rsid w:val="00557A86"/>
    <w:rsid w:val="00557E9A"/>
    <w:rsid w:val="0057196D"/>
    <w:rsid w:val="005722B6"/>
    <w:rsid w:val="00590646"/>
    <w:rsid w:val="0059183B"/>
    <w:rsid w:val="0059196F"/>
    <w:rsid w:val="00593BE0"/>
    <w:rsid w:val="00594A4E"/>
    <w:rsid w:val="005A32A9"/>
    <w:rsid w:val="005B20B4"/>
    <w:rsid w:val="005B4503"/>
    <w:rsid w:val="005B77DA"/>
    <w:rsid w:val="005C6D65"/>
    <w:rsid w:val="005C7C12"/>
    <w:rsid w:val="005D42BA"/>
    <w:rsid w:val="005D5284"/>
    <w:rsid w:val="005D6500"/>
    <w:rsid w:val="005D7F80"/>
    <w:rsid w:val="005E0050"/>
    <w:rsid w:val="005E5734"/>
    <w:rsid w:val="005E7026"/>
    <w:rsid w:val="005E7409"/>
    <w:rsid w:val="005F51EF"/>
    <w:rsid w:val="00603E81"/>
    <w:rsid w:val="006069A8"/>
    <w:rsid w:val="006077F6"/>
    <w:rsid w:val="00615839"/>
    <w:rsid w:val="00617333"/>
    <w:rsid w:val="006252AB"/>
    <w:rsid w:val="00634931"/>
    <w:rsid w:val="00645CC9"/>
    <w:rsid w:val="00651B6C"/>
    <w:rsid w:val="00656233"/>
    <w:rsid w:val="006636B9"/>
    <w:rsid w:val="00677A23"/>
    <w:rsid w:val="0068352A"/>
    <w:rsid w:val="00685BA4"/>
    <w:rsid w:val="00693E34"/>
    <w:rsid w:val="00695339"/>
    <w:rsid w:val="006B45E6"/>
    <w:rsid w:val="006B7989"/>
    <w:rsid w:val="006C18FD"/>
    <w:rsid w:val="006C28E0"/>
    <w:rsid w:val="006C50BE"/>
    <w:rsid w:val="006C6D09"/>
    <w:rsid w:val="006C75B0"/>
    <w:rsid w:val="006D5124"/>
    <w:rsid w:val="006D5FAB"/>
    <w:rsid w:val="006E32FD"/>
    <w:rsid w:val="006E58BB"/>
    <w:rsid w:val="006F1BA1"/>
    <w:rsid w:val="006F2B30"/>
    <w:rsid w:val="006F39D2"/>
    <w:rsid w:val="006F7316"/>
    <w:rsid w:val="007116BD"/>
    <w:rsid w:val="00714F03"/>
    <w:rsid w:val="00715F56"/>
    <w:rsid w:val="00717CE9"/>
    <w:rsid w:val="00720C1D"/>
    <w:rsid w:val="00723A60"/>
    <w:rsid w:val="0073136D"/>
    <w:rsid w:val="007316F9"/>
    <w:rsid w:val="00731DEE"/>
    <w:rsid w:val="00750BA1"/>
    <w:rsid w:val="00764463"/>
    <w:rsid w:val="00766CDB"/>
    <w:rsid w:val="007738AB"/>
    <w:rsid w:val="00774597"/>
    <w:rsid w:val="0077571B"/>
    <w:rsid w:val="00777936"/>
    <w:rsid w:val="00777D63"/>
    <w:rsid w:val="00786567"/>
    <w:rsid w:val="00786C22"/>
    <w:rsid w:val="00791E53"/>
    <w:rsid w:val="0079484E"/>
    <w:rsid w:val="007A5417"/>
    <w:rsid w:val="007B43A9"/>
    <w:rsid w:val="007C1C7C"/>
    <w:rsid w:val="007C410B"/>
    <w:rsid w:val="007D528B"/>
    <w:rsid w:val="007D536E"/>
    <w:rsid w:val="007D6B13"/>
    <w:rsid w:val="007F024A"/>
    <w:rsid w:val="007F0DEF"/>
    <w:rsid w:val="00800414"/>
    <w:rsid w:val="00800435"/>
    <w:rsid w:val="00807C88"/>
    <w:rsid w:val="00812C35"/>
    <w:rsid w:val="00825DCA"/>
    <w:rsid w:val="0082681D"/>
    <w:rsid w:val="00830CE7"/>
    <w:rsid w:val="00830FFF"/>
    <w:rsid w:val="0083793A"/>
    <w:rsid w:val="008432EE"/>
    <w:rsid w:val="00845593"/>
    <w:rsid w:val="00846852"/>
    <w:rsid w:val="00862057"/>
    <w:rsid w:val="008659FC"/>
    <w:rsid w:val="00867B9A"/>
    <w:rsid w:val="00870EA2"/>
    <w:rsid w:val="00880494"/>
    <w:rsid w:val="00883D86"/>
    <w:rsid w:val="00887A15"/>
    <w:rsid w:val="008A3C15"/>
    <w:rsid w:val="008B72C0"/>
    <w:rsid w:val="008C1B71"/>
    <w:rsid w:val="008D07E3"/>
    <w:rsid w:val="008D2FBD"/>
    <w:rsid w:val="008E2CE5"/>
    <w:rsid w:val="008E3003"/>
    <w:rsid w:val="008E3F4D"/>
    <w:rsid w:val="009023ED"/>
    <w:rsid w:val="0092245C"/>
    <w:rsid w:val="009234EB"/>
    <w:rsid w:val="0093256B"/>
    <w:rsid w:val="00934BF3"/>
    <w:rsid w:val="00935867"/>
    <w:rsid w:val="009547AD"/>
    <w:rsid w:val="00957042"/>
    <w:rsid w:val="009636C4"/>
    <w:rsid w:val="00964E48"/>
    <w:rsid w:val="00965175"/>
    <w:rsid w:val="009805DC"/>
    <w:rsid w:val="009816AE"/>
    <w:rsid w:val="009833D0"/>
    <w:rsid w:val="009A7993"/>
    <w:rsid w:val="009B4277"/>
    <w:rsid w:val="009B74FF"/>
    <w:rsid w:val="009C646D"/>
    <w:rsid w:val="009F5E2E"/>
    <w:rsid w:val="00A01752"/>
    <w:rsid w:val="00A03AC0"/>
    <w:rsid w:val="00A07F8F"/>
    <w:rsid w:val="00A13040"/>
    <w:rsid w:val="00A136C7"/>
    <w:rsid w:val="00A14217"/>
    <w:rsid w:val="00A20B00"/>
    <w:rsid w:val="00A22988"/>
    <w:rsid w:val="00A24E9E"/>
    <w:rsid w:val="00A310DE"/>
    <w:rsid w:val="00A32C3D"/>
    <w:rsid w:val="00A371B6"/>
    <w:rsid w:val="00A40D60"/>
    <w:rsid w:val="00A44DD5"/>
    <w:rsid w:val="00A539DB"/>
    <w:rsid w:val="00A53AE7"/>
    <w:rsid w:val="00AA0B2A"/>
    <w:rsid w:val="00AA1647"/>
    <w:rsid w:val="00AA72A1"/>
    <w:rsid w:val="00AB1563"/>
    <w:rsid w:val="00AC10E1"/>
    <w:rsid w:val="00AC45F0"/>
    <w:rsid w:val="00AC47AD"/>
    <w:rsid w:val="00AC56B6"/>
    <w:rsid w:val="00AD727F"/>
    <w:rsid w:val="00B012EB"/>
    <w:rsid w:val="00B020B2"/>
    <w:rsid w:val="00B070E4"/>
    <w:rsid w:val="00B25FEA"/>
    <w:rsid w:val="00B36C5A"/>
    <w:rsid w:val="00B4013D"/>
    <w:rsid w:val="00B41CC6"/>
    <w:rsid w:val="00B43AE4"/>
    <w:rsid w:val="00B5068D"/>
    <w:rsid w:val="00B51704"/>
    <w:rsid w:val="00B61F88"/>
    <w:rsid w:val="00B63C87"/>
    <w:rsid w:val="00B6618C"/>
    <w:rsid w:val="00B70C87"/>
    <w:rsid w:val="00B722FD"/>
    <w:rsid w:val="00B72782"/>
    <w:rsid w:val="00B74917"/>
    <w:rsid w:val="00B77BFE"/>
    <w:rsid w:val="00B87B34"/>
    <w:rsid w:val="00B931AF"/>
    <w:rsid w:val="00B95C5A"/>
    <w:rsid w:val="00BA29AB"/>
    <w:rsid w:val="00BA7901"/>
    <w:rsid w:val="00BB519C"/>
    <w:rsid w:val="00BB7765"/>
    <w:rsid w:val="00BD3439"/>
    <w:rsid w:val="00BD7CEC"/>
    <w:rsid w:val="00BE78CB"/>
    <w:rsid w:val="00BE7E12"/>
    <w:rsid w:val="00BF02EA"/>
    <w:rsid w:val="00BF2279"/>
    <w:rsid w:val="00BF25CA"/>
    <w:rsid w:val="00C03A91"/>
    <w:rsid w:val="00C139AC"/>
    <w:rsid w:val="00C16F92"/>
    <w:rsid w:val="00C20F3B"/>
    <w:rsid w:val="00C22718"/>
    <w:rsid w:val="00C22C83"/>
    <w:rsid w:val="00C30E0C"/>
    <w:rsid w:val="00C341D0"/>
    <w:rsid w:val="00C60EF7"/>
    <w:rsid w:val="00C628AD"/>
    <w:rsid w:val="00C640C6"/>
    <w:rsid w:val="00C769CE"/>
    <w:rsid w:val="00C774F8"/>
    <w:rsid w:val="00C807AD"/>
    <w:rsid w:val="00C8336E"/>
    <w:rsid w:val="00C85639"/>
    <w:rsid w:val="00C93C24"/>
    <w:rsid w:val="00C9628A"/>
    <w:rsid w:val="00CA4C45"/>
    <w:rsid w:val="00CC3223"/>
    <w:rsid w:val="00CC66CE"/>
    <w:rsid w:val="00CE26A5"/>
    <w:rsid w:val="00CE4229"/>
    <w:rsid w:val="00CE6BDF"/>
    <w:rsid w:val="00CF2F3B"/>
    <w:rsid w:val="00CF39D7"/>
    <w:rsid w:val="00CF3FEA"/>
    <w:rsid w:val="00CF501D"/>
    <w:rsid w:val="00CF502A"/>
    <w:rsid w:val="00D10193"/>
    <w:rsid w:val="00D1119E"/>
    <w:rsid w:val="00D13021"/>
    <w:rsid w:val="00D20267"/>
    <w:rsid w:val="00D238D3"/>
    <w:rsid w:val="00D23BEC"/>
    <w:rsid w:val="00D302EB"/>
    <w:rsid w:val="00D4437F"/>
    <w:rsid w:val="00D444CB"/>
    <w:rsid w:val="00D44D4C"/>
    <w:rsid w:val="00D46316"/>
    <w:rsid w:val="00D54C6D"/>
    <w:rsid w:val="00D66267"/>
    <w:rsid w:val="00D67CEC"/>
    <w:rsid w:val="00D745B3"/>
    <w:rsid w:val="00D7469A"/>
    <w:rsid w:val="00D77F93"/>
    <w:rsid w:val="00D80637"/>
    <w:rsid w:val="00D815F2"/>
    <w:rsid w:val="00D86452"/>
    <w:rsid w:val="00D877D3"/>
    <w:rsid w:val="00DA44CE"/>
    <w:rsid w:val="00DB0DC0"/>
    <w:rsid w:val="00DB4E95"/>
    <w:rsid w:val="00DD47D6"/>
    <w:rsid w:val="00DE5168"/>
    <w:rsid w:val="00DF4392"/>
    <w:rsid w:val="00E07290"/>
    <w:rsid w:val="00E10394"/>
    <w:rsid w:val="00E13F4E"/>
    <w:rsid w:val="00E14900"/>
    <w:rsid w:val="00E2174B"/>
    <w:rsid w:val="00E24FA4"/>
    <w:rsid w:val="00E2631F"/>
    <w:rsid w:val="00E4146A"/>
    <w:rsid w:val="00E426BD"/>
    <w:rsid w:val="00E4444C"/>
    <w:rsid w:val="00E47BED"/>
    <w:rsid w:val="00E509A9"/>
    <w:rsid w:val="00E55215"/>
    <w:rsid w:val="00E55E02"/>
    <w:rsid w:val="00E566E2"/>
    <w:rsid w:val="00E56BC9"/>
    <w:rsid w:val="00E61130"/>
    <w:rsid w:val="00E70D3D"/>
    <w:rsid w:val="00E7222A"/>
    <w:rsid w:val="00E73503"/>
    <w:rsid w:val="00E84F2B"/>
    <w:rsid w:val="00EA31EB"/>
    <w:rsid w:val="00EB2F93"/>
    <w:rsid w:val="00EB437D"/>
    <w:rsid w:val="00EC4F17"/>
    <w:rsid w:val="00ED62C1"/>
    <w:rsid w:val="00EE66B5"/>
    <w:rsid w:val="00EF0661"/>
    <w:rsid w:val="00EF1D90"/>
    <w:rsid w:val="00EF2113"/>
    <w:rsid w:val="00EF451B"/>
    <w:rsid w:val="00EF5AE3"/>
    <w:rsid w:val="00F12228"/>
    <w:rsid w:val="00F14F2C"/>
    <w:rsid w:val="00F242B6"/>
    <w:rsid w:val="00F3020C"/>
    <w:rsid w:val="00F304A4"/>
    <w:rsid w:val="00F35CD5"/>
    <w:rsid w:val="00F4058B"/>
    <w:rsid w:val="00F42C37"/>
    <w:rsid w:val="00F441B5"/>
    <w:rsid w:val="00F51B3F"/>
    <w:rsid w:val="00F53051"/>
    <w:rsid w:val="00F60D3B"/>
    <w:rsid w:val="00F61293"/>
    <w:rsid w:val="00F65774"/>
    <w:rsid w:val="00F80506"/>
    <w:rsid w:val="00FA05DA"/>
    <w:rsid w:val="00FA4724"/>
    <w:rsid w:val="00FB3066"/>
    <w:rsid w:val="00FC4BFE"/>
    <w:rsid w:val="00FE0D54"/>
    <w:rsid w:val="00FE6AE9"/>
    <w:rsid w:val="00FF05EB"/>
    <w:rsid w:val="00FF2582"/>
    <w:rsid w:val="00FF2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0B340-9C6B-427C-B458-C5FB39E9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57"/>
    <w:pPr>
      <w:spacing w:line="240" w:lineRule="auto"/>
      <w:ind w:firstLine="360"/>
      <w:jc w:val="both"/>
    </w:pPr>
    <w:rPr>
      <w:rFonts w:ascii="Times New Roman" w:hAnsi="Times New Roman"/>
      <w:sz w:val="24"/>
    </w:rPr>
  </w:style>
  <w:style w:type="paragraph" w:styleId="Heading1">
    <w:name w:val="heading 1"/>
    <w:basedOn w:val="Normal"/>
    <w:next w:val="Normal"/>
    <w:link w:val="Heading1Char"/>
    <w:uiPriority w:val="9"/>
    <w:qFormat/>
    <w:rsid w:val="00413824"/>
    <w:pPr>
      <w:keepNext/>
      <w:ind w:firstLine="0"/>
      <w:jc w:val="left"/>
      <w:outlineLvl w:val="0"/>
    </w:pPr>
    <w:rPr>
      <w:b/>
      <w:smallCaps/>
      <w:sz w:val="28"/>
    </w:rPr>
  </w:style>
  <w:style w:type="paragraph" w:styleId="Heading2">
    <w:name w:val="heading 2"/>
    <w:basedOn w:val="Normal"/>
    <w:next w:val="Normal"/>
    <w:link w:val="Heading2Char"/>
    <w:uiPriority w:val="9"/>
    <w:unhideWhenUsed/>
    <w:qFormat/>
    <w:rsid w:val="00F805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857"/>
    <w:pPr>
      <w:tabs>
        <w:tab w:val="center" w:pos="4680"/>
        <w:tab w:val="right" w:pos="9360"/>
      </w:tabs>
      <w:spacing w:after="0"/>
    </w:pPr>
  </w:style>
  <w:style w:type="character" w:customStyle="1" w:styleId="HeaderChar">
    <w:name w:val="Header Char"/>
    <w:basedOn w:val="DefaultParagraphFont"/>
    <w:link w:val="Header"/>
    <w:uiPriority w:val="99"/>
    <w:rsid w:val="000E6857"/>
    <w:rPr>
      <w:rFonts w:ascii="Times New Roman" w:hAnsi="Times New Roman"/>
      <w:sz w:val="24"/>
    </w:rPr>
  </w:style>
  <w:style w:type="paragraph" w:styleId="Footer">
    <w:name w:val="footer"/>
    <w:basedOn w:val="Normal"/>
    <w:link w:val="FooterChar"/>
    <w:uiPriority w:val="99"/>
    <w:unhideWhenUsed/>
    <w:rsid w:val="000E6857"/>
    <w:pPr>
      <w:tabs>
        <w:tab w:val="center" w:pos="4680"/>
        <w:tab w:val="right" w:pos="9360"/>
      </w:tabs>
      <w:spacing w:after="0"/>
    </w:pPr>
  </w:style>
  <w:style w:type="character" w:customStyle="1" w:styleId="FooterChar">
    <w:name w:val="Footer Char"/>
    <w:basedOn w:val="DefaultParagraphFont"/>
    <w:link w:val="Footer"/>
    <w:uiPriority w:val="99"/>
    <w:rsid w:val="000E6857"/>
    <w:rPr>
      <w:rFonts w:ascii="Times New Roman" w:hAnsi="Times New Roman"/>
      <w:sz w:val="24"/>
    </w:rPr>
  </w:style>
  <w:style w:type="paragraph" w:styleId="ListParagraph">
    <w:name w:val="List Paragraph"/>
    <w:aliases w:val="Normal no Fing Outline"/>
    <w:basedOn w:val="Normal"/>
    <w:uiPriority w:val="34"/>
    <w:qFormat/>
    <w:rsid w:val="000E6857"/>
    <w:pPr>
      <w:ind w:left="720"/>
      <w:contextualSpacing/>
    </w:pPr>
  </w:style>
  <w:style w:type="character" w:styleId="Hyperlink">
    <w:name w:val="Hyperlink"/>
    <w:basedOn w:val="DefaultParagraphFont"/>
    <w:uiPriority w:val="99"/>
    <w:unhideWhenUsed/>
    <w:rsid w:val="000E6857"/>
    <w:rPr>
      <w:color w:val="0000FF" w:themeColor="hyperlink"/>
      <w:u w:val="single"/>
    </w:rPr>
  </w:style>
  <w:style w:type="paragraph" w:styleId="BalloonText">
    <w:name w:val="Balloon Text"/>
    <w:basedOn w:val="Normal"/>
    <w:link w:val="BalloonTextChar"/>
    <w:uiPriority w:val="99"/>
    <w:semiHidden/>
    <w:unhideWhenUsed/>
    <w:rsid w:val="000E68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857"/>
    <w:rPr>
      <w:rFonts w:ascii="Tahoma" w:hAnsi="Tahoma" w:cs="Tahoma"/>
      <w:sz w:val="16"/>
      <w:szCs w:val="16"/>
    </w:rPr>
  </w:style>
  <w:style w:type="character" w:customStyle="1" w:styleId="Heading1Char">
    <w:name w:val="Heading 1 Char"/>
    <w:basedOn w:val="DefaultParagraphFont"/>
    <w:link w:val="Heading1"/>
    <w:uiPriority w:val="9"/>
    <w:rsid w:val="00413824"/>
    <w:rPr>
      <w:rFonts w:ascii="Times New Roman" w:hAnsi="Times New Roman"/>
      <w:b/>
      <w:smallCaps/>
      <w:sz w:val="28"/>
    </w:rPr>
  </w:style>
  <w:style w:type="character" w:styleId="FollowedHyperlink">
    <w:name w:val="FollowedHyperlink"/>
    <w:basedOn w:val="DefaultParagraphFont"/>
    <w:uiPriority w:val="99"/>
    <w:semiHidden/>
    <w:unhideWhenUsed/>
    <w:rsid w:val="00D302EB"/>
    <w:rPr>
      <w:color w:val="800080" w:themeColor="followedHyperlink"/>
      <w:u w:val="single"/>
    </w:rPr>
  </w:style>
  <w:style w:type="paragraph" w:styleId="FootnoteText">
    <w:name w:val="footnote text"/>
    <w:basedOn w:val="Normal"/>
    <w:link w:val="FootnoteTextChar"/>
    <w:uiPriority w:val="99"/>
    <w:semiHidden/>
    <w:unhideWhenUsed/>
    <w:rsid w:val="00B51704"/>
    <w:pPr>
      <w:spacing w:after="0"/>
    </w:pPr>
    <w:rPr>
      <w:sz w:val="20"/>
      <w:szCs w:val="20"/>
    </w:rPr>
  </w:style>
  <w:style w:type="character" w:customStyle="1" w:styleId="FootnoteTextChar">
    <w:name w:val="Footnote Text Char"/>
    <w:basedOn w:val="DefaultParagraphFont"/>
    <w:link w:val="FootnoteText"/>
    <w:uiPriority w:val="99"/>
    <w:semiHidden/>
    <w:rsid w:val="00B51704"/>
    <w:rPr>
      <w:rFonts w:ascii="Times New Roman" w:hAnsi="Times New Roman"/>
      <w:sz w:val="20"/>
      <w:szCs w:val="20"/>
    </w:rPr>
  </w:style>
  <w:style w:type="character" w:styleId="FootnoteReference">
    <w:name w:val="footnote reference"/>
    <w:aliases w:val="Footnote Reference2,IR footnote"/>
    <w:basedOn w:val="DefaultParagraphFont"/>
    <w:unhideWhenUsed/>
    <w:rsid w:val="00B51704"/>
    <w:rPr>
      <w:vertAlign w:val="superscript"/>
    </w:rPr>
  </w:style>
  <w:style w:type="character" w:styleId="Strong">
    <w:name w:val="Strong"/>
    <w:basedOn w:val="DefaultParagraphFont"/>
    <w:uiPriority w:val="22"/>
    <w:qFormat/>
    <w:rsid w:val="000E0690"/>
    <w:rPr>
      <w:b/>
      <w:bCs/>
    </w:rPr>
  </w:style>
  <w:style w:type="paragraph" w:styleId="NormalWeb">
    <w:name w:val="Normal (Web)"/>
    <w:basedOn w:val="Normal"/>
    <w:uiPriority w:val="99"/>
    <w:unhideWhenUsed/>
    <w:rsid w:val="000E0690"/>
    <w:pPr>
      <w:spacing w:after="150"/>
      <w:ind w:firstLine="0"/>
      <w:jc w:val="left"/>
      <w:textAlignment w:val="baseline"/>
    </w:pPr>
    <w:rPr>
      <w:rFonts w:ascii="inherit" w:eastAsia="Times New Roman" w:hAnsi="inherit" w:cs="Times New Roman"/>
      <w:szCs w:val="24"/>
    </w:rPr>
  </w:style>
  <w:style w:type="character" w:customStyle="1" w:styleId="highlightedsearchterm">
    <w:name w:val="highlightedsearchterm"/>
    <w:basedOn w:val="DefaultParagraphFont"/>
    <w:rsid w:val="003C2B90"/>
  </w:style>
  <w:style w:type="character" w:styleId="Emphasis">
    <w:name w:val="Emphasis"/>
    <w:basedOn w:val="DefaultParagraphFont"/>
    <w:uiPriority w:val="20"/>
    <w:qFormat/>
    <w:rsid w:val="00BF2279"/>
    <w:rPr>
      <w:i/>
      <w:iCs/>
    </w:rPr>
  </w:style>
  <w:style w:type="character" w:customStyle="1" w:styleId="Heading2Char">
    <w:name w:val="Heading 2 Char"/>
    <w:basedOn w:val="DefaultParagraphFont"/>
    <w:link w:val="Heading2"/>
    <w:uiPriority w:val="9"/>
    <w:rsid w:val="00F80506"/>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B95C5A"/>
    <w:rPr>
      <w:color w:val="605E5C"/>
      <w:shd w:val="clear" w:color="auto" w:fill="E1DFDD"/>
    </w:rPr>
  </w:style>
  <w:style w:type="character" w:customStyle="1" w:styleId="UnresolvedMention">
    <w:name w:val="Unresolved Mention"/>
    <w:basedOn w:val="DefaultParagraphFont"/>
    <w:uiPriority w:val="99"/>
    <w:semiHidden/>
    <w:unhideWhenUsed/>
    <w:rsid w:val="008A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2820">
      <w:bodyDiv w:val="1"/>
      <w:marLeft w:val="0"/>
      <w:marRight w:val="0"/>
      <w:marTop w:val="0"/>
      <w:marBottom w:val="0"/>
      <w:divBdr>
        <w:top w:val="none" w:sz="0" w:space="0" w:color="auto"/>
        <w:left w:val="none" w:sz="0" w:space="0" w:color="auto"/>
        <w:bottom w:val="none" w:sz="0" w:space="0" w:color="auto"/>
        <w:right w:val="none" w:sz="0" w:space="0" w:color="auto"/>
      </w:divBdr>
    </w:div>
    <w:div w:id="177430435">
      <w:bodyDiv w:val="1"/>
      <w:marLeft w:val="0"/>
      <w:marRight w:val="0"/>
      <w:marTop w:val="0"/>
      <w:marBottom w:val="0"/>
      <w:divBdr>
        <w:top w:val="none" w:sz="0" w:space="0" w:color="auto"/>
        <w:left w:val="none" w:sz="0" w:space="0" w:color="auto"/>
        <w:bottom w:val="none" w:sz="0" w:space="0" w:color="auto"/>
        <w:right w:val="none" w:sz="0" w:space="0" w:color="auto"/>
      </w:divBdr>
    </w:div>
    <w:div w:id="199559832">
      <w:bodyDiv w:val="1"/>
      <w:marLeft w:val="0"/>
      <w:marRight w:val="0"/>
      <w:marTop w:val="0"/>
      <w:marBottom w:val="0"/>
      <w:divBdr>
        <w:top w:val="none" w:sz="0" w:space="0" w:color="auto"/>
        <w:left w:val="none" w:sz="0" w:space="0" w:color="auto"/>
        <w:bottom w:val="none" w:sz="0" w:space="0" w:color="auto"/>
        <w:right w:val="none" w:sz="0" w:space="0" w:color="auto"/>
      </w:divBdr>
    </w:div>
    <w:div w:id="261030662">
      <w:bodyDiv w:val="1"/>
      <w:marLeft w:val="0"/>
      <w:marRight w:val="0"/>
      <w:marTop w:val="0"/>
      <w:marBottom w:val="0"/>
      <w:divBdr>
        <w:top w:val="none" w:sz="0" w:space="0" w:color="auto"/>
        <w:left w:val="none" w:sz="0" w:space="0" w:color="auto"/>
        <w:bottom w:val="none" w:sz="0" w:space="0" w:color="auto"/>
        <w:right w:val="none" w:sz="0" w:space="0" w:color="auto"/>
      </w:divBdr>
    </w:div>
    <w:div w:id="283388109">
      <w:bodyDiv w:val="1"/>
      <w:marLeft w:val="0"/>
      <w:marRight w:val="0"/>
      <w:marTop w:val="0"/>
      <w:marBottom w:val="0"/>
      <w:divBdr>
        <w:top w:val="none" w:sz="0" w:space="0" w:color="auto"/>
        <w:left w:val="none" w:sz="0" w:space="0" w:color="auto"/>
        <w:bottom w:val="none" w:sz="0" w:space="0" w:color="auto"/>
        <w:right w:val="none" w:sz="0" w:space="0" w:color="auto"/>
      </w:divBdr>
    </w:div>
    <w:div w:id="324867256">
      <w:bodyDiv w:val="1"/>
      <w:marLeft w:val="0"/>
      <w:marRight w:val="0"/>
      <w:marTop w:val="0"/>
      <w:marBottom w:val="0"/>
      <w:divBdr>
        <w:top w:val="none" w:sz="0" w:space="0" w:color="auto"/>
        <w:left w:val="none" w:sz="0" w:space="0" w:color="auto"/>
        <w:bottom w:val="none" w:sz="0" w:space="0" w:color="auto"/>
        <w:right w:val="none" w:sz="0" w:space="0" w:color="auto"/>
      </w:divBdr>
    </w:div>
    <w:div w:id="554850852">
      <w:bodyDiv w:val="1"/>
      <w:marLeft w:val="0"/>
      <w:marRight w:val="0"/>
      <w:marTop w:val="0"/>
      <w:marBottom w:val="0"/>
      <w:divBdr>
        <w:top w:val="none" w:sz="0" w:space="0" w:color="auto"/>
        <w:left w:val="none" w:sz="0" w:space="0" w:color="auto"/>
        <w:bottom w:val="none" w:sz="0" w:space="0" w:color="auto"/>
        <w:right w:val="none" w:sz="0" w:space="0" w:color="auto"/>
      </w:divBdr>
    </w:div>
    <w:div w:id="612248418">
      <w:bodyDiv w:val="1"/>
      <w:marLeft w:val="0"/>
      <w:marRight w:val="0"/>
      <w:marTop w:val="0"/>
      <w:marBottom w:val="0"/>
      <w:divBdr>
        <w:top w:val="none" w:sz="0" w:space="0" w:color="auto"/>
        <w:left w:val="none" w:sz="0" w:space="0" w:color="auto"/>
        <w:bottom w:val="none" w:sz="0" w:space="0" w:color="auto"/>
        <w:right w:val="none" w:sz="0" w:space="0" w:color="auto"/>
      </w:divBdr>
    </w:div>
    <w:div w:id="647129462">
      <w:bodyDiv w:val="1"/>
      <w:marLeft w:val="0"/>
      <w:marRight w:val="0"/>
      <w:marTop w:val="0"/>
      <w:marBottom w:val="0"/>
      <w:divBdr>
        <w:top w:val="none" w:sz="0" w:space="0" w:color="auto"/>
        <w:left w:val="none" w:sz="0" w:space="0" w:color="auto"/>
        <w:bottom w:val="none" w:sz="0" w:space="0" w:color="auto"/>
        <w:right w:val="none" w:sz="0" w:space="0" w:color="auto"/>
      </w:divBdr>
    </w:div>
    <w:div w:id="712510171">
      <w:bodyDiv w:val="1"/>
      <w:marLeft w:val="0"/>
      <w:marRight w:val="0"/>
      <w:marTop w:val="0"/>
      <w:marBottom w:val="0"/>
      <w:divBdr>
        <w:top w:val="none" w:sz="0" w:space="0" w:color="auto"/>
        <w:left w:val="none" w:sz="0" w:space="0" w:color="auto"/>
        <w:bottom w:val="none" w:sz="0" w:space="0" w:color="auto"/>
        <w:right w:val="none" w:sz="0" w:space="0" w:color="auto"/>
      </w:divBdr>
    </w:div>
    <w:div w:id="773600170">
      <w:bodyDiv w:val="1"/>
      <w:marLeft w:val="0"/>
      <w:marRight w:val="0"/>
      <w:marTop w:val="0"/>
      <w:marBottom w:val="0"/>
      <w:divBdr>
        <w:top w:val="none" w:sz="0" w:space="0" w:color="auto"/>
        <w:left w:val="none" w:sz="0" w:space="0" w:color="auto"/>
        <w:bottom w:val="none" w:sz="0" w:space="0" w:color="auto"/>
        <w:right w:val="none" w:sz="0" w:space="0" w:color="auto"/>
      </w:divBdr>
    </w:div>
    <w:div w:id="785318967">
      <w:bodyDiv w:val="1"/>
      <w:marLeft w:val="0"/>
      <w:marRight w:val="0"/>
      <w:marTop w:val="0"/>
      <w:marBottom w:val="0"/>
      <w:divBdr>
        <w:top w:val="none" w:sz="0" w:space="0" w:color="auto"/>
        <w:left w:val="none" w:sz="0" w:space="0" w:color="auto"/>
        <w:bottom w:val="none" w:sz="0" w:space="0" w:color="auto"/>
        <w:right w:val="none" w:sz="0" w:space="0" w:color="auto"/>
      </w:divBdr>
    </w:div>
    <w:div w:id="858157294">
      <w:bodyDiv w:val="1"/>
      <w:marLeft w:val="0"/>
      <w:marRight w:val="0"/>
      <w:marTop w:val="0"/>
      <w:marBottom w:val="0"/>
      <w:divBdr>
        <w:top w:val="none" w:sz="0" w:space="0" w:color="auto"/>
        <w:left w:val="none" w:sz="0" w:space="0" w:color="auto"/>
        <w:bottom w:val="none" w:sz="0" w:space="0" w:color="auto"/>
        <w:right w:val="none" w:sz="0" w:space="0" w:color="auto"/>
      </w:divBdr>
    </w:div>
    <w:div w:id="963386071">
      <w:bodyDiv w:val="1"/>
      <w:marLeft w:val="0"/>
      <w:marRight w:val="0"/>
      <w:marTop w:val="0"/>
      <w:marBottom w:val="0"/>
      <w:divBdr>
        <w:top w:val="none" w:sz="0" w:space="0" w:color="auto"/>
        <w:left w:val="none" w:sz="0" w:space="0" w:color="auto"/>
        <w:bottom w:val="none" w:sz="0" w:space="0" w:color="auto"/>
        <w:right w:val="none" w:sz="0" w:space="0" w:color="auto"/>
      </w:divBdr>
    </w:div>
    <w:div w:id="979381077">
      <w:bodyDiv w:val="1"/>
      <w:marLeft w:val="0"/>
      <w:marRight w:val="0"/>
      <w:marTop w:val="0"/>
      <w:marBottom w:val="0"/>
      <w:divBdr>
        <w:top w:val="none" w:sz="0" w:space="0" w:color="auto"/>
        <w:left w:val="none" w:sz="0" w:space="0" w:color="auto"/>
        <w:bottom w:val="none" w:sz="0" w:space="0" w:color="auto"/>
        <w:right w:val="none" w:sz="0" w:space="0" w:color="auto"/>
      </w:divBdr>
    </w:div>
    <w:div w:id="1046837025">
      <w:bodyDiv w:val="1"/>
      <w:marLeft w:val="0"/>
      <w:marRight w:val="0"/>
      <w:marTop w:val="0"/>
      <w:marBottom w:val="0"/>
      <w:divBdr>
        <w:top w:val="none" w:sz="0" w:space="0" w:color="auto"/>
        <w:left w:val="none" w:sz="0" w:space="0" w:color="auto"/>
        <w:bottom w:val="none" w:sz="0" w:space="0" w:color="auto"/>
        <w:right w:val="none" w:sz="0" w:space="0" w:color="auto"/>
      </w:divBdr>
    </w:div>
    <w:div w:id="1147358937">
      <w:bodyDiv w:val="1"/>
      <w:marLeft w:val="0"/>
      <w:marRight w:val="0"/>
      <w:marTop w:val="0"/>
      <w:marBottom w:val="0"/>
      <w:divBdr>
        <w:top w:val="none" w:sz="0" w:space="0" w:color="auto"/>
        <w:left w:val="none" w:sz="0" w:space="0" w:color="auto"/>
        <w:bottom w:val="none" w:sz="0" w:space="0" w:color="auto"/>
        <w:right w:val="none" w:sz="0" w:space="0" w:color="auto"/>
      </w:divBdr>
    </w:div>
    <w:div w:id="1168061122">
      <w:bodyDiv w:val="1"/>
      <w:marLeft w:val="0"/>
      <w:marRight w:val="0"/>
      <w:marTop w:val="0"/>
      <w:marBottom w:val="0"/>
      <w:divBdr>
        <w:top w:val="none" w:sz="0" w:space="0" w:color="auto"/>
        <w:left w:val="none" w:sz="0" w:space="0" w:color="auto"/>
        <w:bottom w:val="none" w:sz="0" w:space="0" w:color="auto"/>
        <w:right w:val="none" w:sz="0" w:space="0" w:color="auto"/>
      </w:divBdr>
    </w:div>
    <w:div w:id="1196776885">
      <w:bodyDiv w:val="1"/>
      <w:marLeft w:val="0"/>
      <w:marRight w:val="0"/>
      <w:marTop w:val="0"/>
      <w:marBottom w:val="0"/>
      <w:divBdr>
        <w:top w:val="none" w:sz="0" w:space="0" w:color="auto"/>
        <w:left w:val="none" w:sz="0" w:space="0" w:color="auto"/>
        <w:bottom w:val="none" w:sz="0" w:space="0" w:color="auto"/>
        <w:right w:val="none" w:sz="0" w:space="0" w:color="auto"/>
      </w:divBdr>
    </w:div>
    <w:div w:id="1316573243">
      <w:bodyDiv w:val="1"/>
      <w:marLeft w:val="0"/>
      <w:marRight w:val="0"/>
      <w:marTop w:val="0"/>
      <w:marBottom w:val="0"/>
      <w:divBdr>
        <w:top w:val="none" w:sz="0" w:space="0" w:color="auto"/>
        <w:left w:val="none" w:sz="0" w:space="0" w:color="auto"/>
        <w:bottom w:val="none" w:sz="0" w:space="0" w:color="auto"/>
        <w:right w:val="none" w:sz="0" w:space="0" w:color="auto"/>
      </w:divBdr>
    </w:div>
    <w:div w:id="1372654915">
      <w:bodyDiv w:val="1"/>
      <w:marLeft w:val="0"/>
      <w:marRight w:val="0"/>
      <w:marTop w:val="0"/>
      <w:marBottom w:val="0"/>
      <w:divBdr>
        <w:top w:val="none" w:sz="0" w:space="0" w:color="auto"/>
        <w:left w:val="none" w:sz="0" w:space="0" w:color="auto"/>
        <w:bottom w:val="none" w:sz="0" w:space="0" w:color="auto"/>
        <w:right w:val="none" w:sz="0" w:space="0" w:color="auto"/>
      </w:divBdr>
    </w:div>
    <w:div w:id="1537498686">
      <w:bodyDiv w:val="1"/>
      <w:marLeft w:val="0"/>
      <w:marRight w:val="0"/>
      <w:marTop w:val="0"/>
      <w:marBottom w:val="0"/>
      <w:divBdr>
        <w:top w:val="none" w:sz="0" w:space="0" w:color="auto"/>
        <w:left w:val="none" w:sz="0" w:space="0" w:color="auto"/>
        <w:bottom w:val="none" w:sz="0" w:space="0" w:color="auto"/>
        <w:right w:val="none" w:sz="0" w:space="0" w:color="auto"/>
      </w:divBdr>
    </w:div>
    <w:div w:id="1556432722">
      <w:bodyDiv w:val="1"/>
      <w:marLeft w:val="0"/>
      <w:marRight w:val="0"/>
      <w:marTop w:val="0"/>
      <w:marBottom w:val="0"/>
      <w:divBdr>
        <w:top w:val="none" w:sz="0" w:space="0" w:color="auto"/>
        <w:left w:val="none" w:sz="0" w:space="0" w:color="auto"/>
        <w:bottom w:val="none" w:sz="0" w:space="0" w:color="auto"/>
        <w:right w:val="none" w:sz="0" w:space="0" w:color="auto"/>
      </w:divBdr>
    </w:div>
    <w:div w:id="1652252032">
      <w:bodyDiv w:val="1"/>
      <w:marLeft w:val="0"/>
      <w:marRight w:val="0"/>
      <w:marTop w:val="0"/>
      <w:marBottom w:val="0"/>
      <w:divBdr>
        <w:top w:val="none" w:sz="0" w:space="0" w:color="auto"/>
        <w:left w:val="none" w:sz="0" w:space="0" w:color="auto"/>
        <w:bottom w:val="none" w:sz="0" w:space="0" w:color="auto"/>
        <w:right w:val="none" w:sz="0" w:space="0" w:color="auto"/>
      </w:divBdr>
    </w:div>
    <w:div w:id="1786147884">
      <w:bodyDiv w:val="1"/>
      <w:marLeft w:val="0"/>
      <w:marRight w:val="0"/>
      <w:marTop w:val="0"/>
      <w:marBottom w:val="0"/>
      <w:divBdr>
        <w:top w:val="none" w:sz="0" w:space="0" w:color="auto"/>
        <w:left w:val="none" w:sz="0" w:space="0" w:color="auto"/>
        <w:bottom w:val="none" w:sz="0" w:space="0" w:color="auto"/>
        <w:right w:val="none" w:sz="0" w:space="0" w:color="auto"/>
      </w:divBdr>
    </w:div>
    <w:div w:id="1804688488">
      <w:bodyDiv w:val="1"/>
      <w:marLeft w:val="0"/>
      <w:marRight w:val="0"/>
      <w:marTop w:val="0"/>
      <w:marBottom w:val="0"/>
      <w:divBdr>
        <w:top w:val="none" w:sz="0" w:space="0" w:color="auto"/>
        <w:left w:val="none" w:sz="0" w:space="0" w:color="auto"/>
        <w:bottom w:val="none" w:sz="0" w:space="0" w:color="auto"/>
        <w:right w:val="none" w:sz="0" w:space="0" w:color="auto"/>
      </w:divBdr>
    </w:div>
    <w:div w:id="1818960664">
      <w:bodyDiv w:val="1"/>
      <w:marLeft w:val="0"/>
      <w:marRight w:val="0"/>
      <w:marTop w:val="0"/>
      <w:marBottom w:val="0"/>
      <w:divBdr>
        <w:top w:val="none" w:sz="0" w:space="0" w:color="auto"/>
        <w:left w:val="none" w:sz="0" w:space="0" w:color="auto"/>
        <w:bottom w:val="none" w:sz="0" w:space="0" w:color="auto"/>
        <w:right w:val="none" w:sz="0" w:space="0" w:color="auto"/>
      </w:divBdr>
    </w:div>
    <w:div w:id="18304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iwaplibrary.wcl.american.edu/pubs/u-visa-crime-fighting-stories" TargetMode="External"/><Relationship Id="rId299" Type="http://schemas.openxmlformats.org/officeDocument/2006/relationships/hyperlink" Target="http://niwaplibrary.wcl.american.edu/pubs/ch17-3-postassault-healthcare-compensation" TargetMode="External"/><Relationship Id="rId21" Type="http://schemas.openxmlformats.org/officeDocument/2006/relationships/hyperlink" Target="https://www.uscis.gov/sites/default/files/document/data/I918u_visastatistics_fy2021_3.pdf" TargetMode="External"/><Relationship Id="rId63" Type="http://schemas.openxmlformats.org/officeDocument/2006/relationships/hyperlink" Target="http://niwaplibrary.wcl.american.edu/pubs/imm-ppwbnr-statecrtsprotectionofimmchildrencrimevictims-11-08-13/" TargetMode="External"/><Relationship Id="rId159" Type="http://schemas.openxmlformats.org/officeDocument/2006/relationships/hyperlink" Target="http://niwaplibrary.wcl.american.edu/pubs/appendix-l-abandonment-of-children-statutes-definitions/" TargetMode="External"/><Relationship Id="rId324" Type="http://schemas.openxmlformats.org/officeDocument/2006/relationships/hyperlink" Target="http://niwaplibrary.wcl.american.edu/pubs/ch16-2-hud-programs-imm-eligibility/" TargetMode="External"/><Relationship Id="rId366" Type="http://schemas.openxmlformats.org/officeDocument/2006/relationships/hyperlink" Target="http://niwaplibrary.wcl.american.edu/pubs/creative-cpo-batimms/" TargetMode="External"/><Relationship Id="rId170" Type="http://schemas.openxmlformats.org/officeDocument/2006/relationships/hyperlink" Target="http://niwaplibrary.wcl.american.edu/pubs/appendix-q6-best-interests-continuity-stability-of-child/" TargetMode="External"/><Relationship Id="rId191" Type="http://schemas.openxmlformats.org/officeDocument/2006/relationships/hyperlink" Target="http://niwaplibrary.wcl.american.edu/pubs/appendix-j-types-of-proceedings-sijs-findings-12-20-17/" TargetMode="External"/><Relationship Id="rId205" Type="http://schemas.openxmlformats.org/officeDocument/2006/relationships/hyperlink" Target="https://niwaplibrary.wcl.american.edu/pubs/extreme-cruelty-examples-protection-order-2" TargetMode="External"/><Relationship Id="rId226" Type="http://schemas.openxmlformats.org/officeDocument/2006/relationships/hyperlink" Target="https://niwaplibrary.wcl.american.edu/pubs/faqs-protected-areas-and-courthouse-arrests" TargetMode="External"/><Relationship Id="rId247" Type="http://schemas.openxmlformats.org/officeDocument/2006/relationships/hyperlink" Target="http://niwaplibrary.wcl.american.edu/all-state-public-benefits-charts/" TargetMode="External"/><Relationship Id="rId107" Type="http://schemas.openxmlformats.org/officeDocument/2006/relationships/hyperlink" Target="https://niwaplibrary.wcl.american.edu/pubs/u-visa-flowchart_judges" TargetMode="External"/><Relationship Id="rId268" Type="http://schemas.openxmlformats.org/officeDocument/2006/relationships/hyperlink" Target="http://niwaplibrary.wcl.american.edu/pubs/privacy-protections-reporting-and-public-benefits" TargetMode="External"/><Relationship Id="rId289" Type="http://schemas.openxmlformats.org/officeDocument/2006/relationships/hyperlink" Target="http://niwaplibrary.wcl.american.edu/pubs/interim-measures-for-j-visa-holders" TargetMode="External"/><Relationship Id="rId11" Type="http://schemas.openxmlformats.org/officeDocument/2006/relationships/hyperlink" Target="http://niwaplibrary.wcl.american.edu/pubs/njn-outreach-letter" TargetMode="External"/><Relationship Id="rId32" Type="http://schemas.openxmlformats.org/officeDocument/2006/relationships/hyperlink" Target="https://www.uscis.gov/humanitarian/battered-spouse-children-and-parents" TargetMode="External"/><Relationship Id="rId53" Type="http://schemas.openxmlformats.org/officeDocument/2006/relationships/hyperlink" Target="http://niwaplibrary.wcl.american.edu/public-benefits-webinar/" TargetMode="External"/><Relationship Id="rId74" Type="http://schemas.openxmlformats.org/officeDocument/2006/relationships/hyperlink" Target="http://niwaplibrary.wcl.american.edu/pubs/marriage-based-legal-rights" TargetMode="External"/><Relationship Id="rId128" Type="http://schemas.openxmlformats.org/officeDocument/2006/relationships/hyperlink" Target="http://niwaplibrary.wcl.american.edu/pubs/u-visa-criminal-activities-survey/" TargetMode="External"/><Relationship Id="rId149" Type="http://schemas.openxmlformats.org/officeDocument/2006/relationships/hyperlink" Target="http://niwaplibrary.wcl.american.edu/pubs/appendix-c-tvpra_sij-neufeld-memo-03-24-2009/" TargetMode="External"/><Relationship Id="rId314" Type="http://schemas.openxmlformats.org/officeDocument/2006/relationships/hyperlink" Target="http://niwaplibrary.wcl.american.edu/pubs/hud-vawa-self-petitioner-verification-procedures/" TargetMode="External"/><Relationship Id="rId335" Type="http://schemas.openxmlformats.org/officeDocument/2006/relationships/hyperlink" Target="https://www.civicresearchinstitute.com/online/article.php?pid=6&amp;iid=1269" TargetMode="External"/><Relationship Id="rId356" Type="http://schemas.openxmlformats.org/officeDocument/2006/relationships/hyperlink" Target="http://niwaplibrary.wcl.american.edu/pubs/factsheetdetainedparents/" TargetMode="External"/><Relationship Id="rId377" Type="http://schemas.openxmlformats.org/officeDocument/2006/relationships/hyperlink" Target="https://niwaplibrary.wcl.american.edu/pubs/imm-qref-safetyplanning" TargetMode="External"/><Relationship Id="rId5" Type="http://schemas.openxmlformats.org/officeDocument/2006/relationships/webSettings" Target="webSettings.xml"/><Relationship Id="rId95" Type="http://schemas.openxmlformats.org/officeDocument/2006/relationships/hyperlink" Target="http://niwaplibrary.wcl.american.edu/pubs/dhs-continued-presence-brochure" TargetMode="External"/><Relationship Id="rId160" Type="http://schemas.openxmlformats.org/officeDocument/2006/relationships/hyperlink" Target="http://niwaplibrary.wcl.american.edu/pubs/appendix-m-state-law-definitions-of-child-neglect-chart/" TargetMode="External"/><Relationship Id="rId181" Type="http://schemas.openxmlformats.org/officeDocument/2006/relationships/hyperlink" Target="http://niwaplibrary.wcl.american.edu/pubs/appendix-v-guardianship-appointment-of-guardian-chart/" TargetMode="External"/><Relationship Id="rId216" Type="http://schemas.openxmlformats.org/officeDocument/2006/relationships/hyperlink" Target="http://niwaplibrary.wcl.american.edu/pubs/niwap-newsletter-9-15-14/" TargetMode="External"/><Relationship Id="rId237" Type="http://schemas.openxmlformats.org/officeDocument/2006/relationships/hyperlink" Target="https://niwaplibrary.wcl.american.edu/pubs/quick-reference-guide-for-prosecutors-u-visa-and-vawa-confidentiality" TargetMode="External"/><Relationship Id="rId258" Type="http://schemas.openxmlformats.org/officeDocument/2006/relationships/hyperlink" Target="http://niwaplibrary.wcl.american.edu/pubs/ch4-2-public-bens-access-battered-immigrants/" TargetMode="External"/><Relationship Id="rId279" Type="http://schemas.openxmlformats.org/officeDocument/2006/relationships/hyperlink" Target="http://niwaplibrary.wcl.american.edu/pubs/lsc-newsletter-final-june-2016-update" TargetMode="External"/><Relationship Id="rId22" Type="http://schemas.openxmlformats.org/officeDocument/2006/relationships/hyperlink" Target="https://www.uscis.gov/sites/default/files/document/data/I914t_visastatistics_fy2021_qtr3.pdf" TargetMode="External"/><Relationship Id="rId43" Type="http://schemas.openxmlformats.org/officeDocument/2006/relationships/hyperlink" Target="https://niwaplibrary.wcl.american.edu/state-court-findings-for-abused-youth-seeking-special-immigrant-juvenile-status" TargetMode="External"/><Relationship Id="rId64" Type="http://schemas.openxmlformats.org/officeDocument/2006/relationships/hyperlink" Target="https://niwaplibrary.wcl.american.edu/pubs/limits-on-required-government-agency-reporting" TargetMode="External"/><Relationship Id="rId118" Type="http://schemas.openxmlformats.org/officeDocument/2006/relationships/hyperlink" Target="http://niwaplibrary.wcl.american.edu/pubs/uvisa-news-articles/" TargetMode="External"/><Relationship Id="rId139" Type="http://schemas.openxmlformats.org/officeDocument/2006/relationships/hyperlink" Target="http://niwaplibrary.wcl.american.edu/pubs/chapter-v-4-sijs-in-declaratory-judgment-cases-quick-reference/" TargetMode="External"/><Relationship Id="rId290" Type="http://schemas.openxmlformats.org/officeDocument/2006/relationships/hyperlink" Target="http://niwaplibrary.wcl.american.edu/pubs/interim-measures-for-f-visa-holders" TargetMode="External"/><Relationship Id="rId304" Type="http://schemas.openxmlformats.org/officeDocument/2006/relationships/hyperlink" Target="http://niwaplibrary.wcl.american.edu/joint-agency-letter-shelters-transitional-housing/" TargetMode="External"/><Relationship Id="rId325" Type="http://schemas.openxmlformats.org/officeDocument/2006/relationships/hyperlink" Target="http://niwaplibrary.wcl.american.edu/pubs/liheapwap_pp150-51_053006/" TargetMode="External"/><Relationship Id="rId346" Type="http://schemas.openxmlformats.org/officeDocument/2006/relationships/hyperlink" Target="https://www.childwelfare.gov/pubs/issue-briefs/immigration/" TargetMode="External"/><Relationship Id="rId367" Type="http://schemas.openxmlformats.org/officeDocument/2006/relationships/hyperlink" Target="https://niwaplibrary.wcl.american.edu/pubs/immigrant-victims-and-protection-orders-2020" TargetMode="External"/><Relationship Id="rId388" Type="http://schemas.openxmlformats.org/officeDocument/2006/relationships/header" Target="header3.xml"/><Relationship Id="rId85" Type="http://schemas.openxmlformats.org/officeDocument/2006/relationships/hyperlink" Target="https://niwaplibrary.wcl.american.edu/pubs/questions-for-identifying-trafficked-or-enslaved-persons" TargetMode="External"/><Relationship Id="rId150" Type="http://schemas.openxmlformats.org/officeDocument/2006/relationships/hyperlink" Target="http://niwaplibrary.wcl.american.edu/pubs/appendix-d1-uscis-sijs-policy-manual-full-vol-6/" TargetMode="External"/><Relationship Id="rId171" Type="http://schemas.openxmlformats.org/officeDocument/2006/relationships/hyperlink" Target="http://niwaplibrary.wcl.american.edu/pubs/appendix-q7-best-interests-family-violence/" TargetMode="External"/><Relationship Id="rId192" Type="http://schemas.openxmlformats.org/officeDocument/2006/relationships/hyperlink" Target="http://niwaplibrary.wcl.american.edu/pubs/uscis_sijs_brochure" TargetMode="External"/><Relationship Id="rId206" Type="http://schemas.openxmlformats.org/officeDocument/2006/relationships/hyperlink" Target="http://niwaplibrary.wcl.american.edu/pubs/marriage-based-legal-rights" TargetMode="External"/><Relationship Id="rId227" Type="http://schemas.openxmlformats.org/officeDocument/2006/relationships/hyperlink" Target="https://niwaplibrary.wcl.american.edu/pubs/ice-and-cbp-courthouse-enforcement" TargetMode="External"/><Relationship Id="rId248" Type="http://schemas.openxmlformats.org/officeDocument/2006/relationships/hyperlink" Target="http://niwaplibrary.wcl.american.edu/pubs/pb-tkit-publicbenefits/" TargetMode="External"/><Relationship Id="rId269" Type="http://schemas.openxmlformats.org/officeDocument/2006/relationships/hyperlink" Target="https://niwaplibrary.wcl.american.edu/pubs/non-work-ssns-vawa-self-petitioners" TargetMode="External"/><Relationship Id="rId12" Type="http://schemas.openxmlformats.org/officeDocument/2006/relationships/hyperlink" Target="https://niwaplibrary.wcl.american.edu/home/directory-programs-serving-immigrant-victims" TargetMode="External"/><Relationship Id="rId33" Type="http://schemas.openxmlformats.org/officeDocument/2006/relationships/hyperlink" Target="https://www.uscis.gov/policy-manual/volume-1-part-a-chapter-7" TargetMode="External"/><Relationship Id="rId108" Type="http://schemas.openxmlformats.org/officeDocument/2006/relationships/hyperlink" Target="https://niwaplibrary.wcl.american.edu/pubs/t-visa-application-flowchart-judges" TargetMode="External"/><Relationship Id="rId129" Type="http://schemas.openxmlformats.org/officeDocument/2006/relationships/hyperlink" Target="http://niwaplibrary.wcl.american.edu/december-1-2014-expert-advice-for-judges-webinar/" TargetMode="External"/><Relationship Id="rId280" Type="http://schemas.openxmlformats.org/officeDocument/2006/relationships/hyperlink" Target="http://niwaplibrary.wcl.american.edu/lsc-non-citizen-parent-guardian-sijs-ao-2016-002/" TargetMode="External"/><Relationship Id="rId315" Type="http://schemas.openxmlformats.org/officeDocument/2006/relationships/hyperlink" Target="http://niwaplibrary.wcl.american.edu/pubs/hud-vawa-self-petitioner-verification-procedures/" TargetMode="External"/><Relationship Id="rId336" Type="http://schemas.openxmlformats.org/officeDocument/2006/relationships/hyperlink" Target="http://niwaplibrary.wcl.american.edu/pubs/fact-sheet-state-v-maria/" TargetMode="External"/><Relationship Id="rId357" Type="http://schemas.openxmlformats.org/officeDocument/2006/relationships/hyperlink" Target="https://niwaplibrary.wcl.american.edu/pubs/battered-immigrants-protection-orders-benchcard" TargetMode="External"/><Relationship Id="rId54" Type="http://schemas.openxmlformats.org/officeDocument/2006/relationships/hyperlink" Target="https://niwaplibrary.wcl.american.edu/casa-webinars-october-15-22" TargetMode="External"/><Relationship Id="rId75" Type="http://schemas.openxmlformats.org/officeDocument/2006/relationships/hyperlink" Target="http://niwaplibrary.wcl.american.edu/pubs/uscis_sijs_brochure" TargetMode="External"/><Relationship Id="rId96" Type="http://schemas.openxmlformats.org/officeDocument/2006/relationships/hyperlink" Target="http://niwaplibrary.wcl.american.edu/pubs/human-trafficking-asessment-and-measurement-framework" TargetMode="External"/><Relationship Id="rId140" Type="http://schemas.openxmlformats.org/officeDocument/2006/relationships/hyperlink" Target="http://niwaplibrary.wcl.american.edu/pubs/chapter-v-5-delinquency-quick-reference/" TargetMode="External"/><Relationship Id="rId161" Type="http://schemas.openxmlformats.org/officeDocument/2006/relationships/hyperlink" Target="http://niwaplibrary.wcl.american.edu/pubs/appendix-n-domestic-violence-abuse-and-neglect/" TargetMode="External"/><Relationship Id="rId182" Type="http://schemas.openxmlformats.org/officeDocument/2006/relationships/hyperlink" Target="http://niwaplibrary.wcl.american.edu/pubs/appendix-w-when-guardianship-terminates/" TargetMode="External"/><Relationship Id="rId217" Type="http://schemas.openxmlformats.org/officeDocument/2006/relationships/hyperlink" Target="http://niwaplibrary.wcl.american.edu/pubs/vawa-confidentiality-interliniated/" TargetMode="External"/><Relationship Id="rId378" Type="http://schemas.openxmlformats.org/officeDocument/2006/relationships/hyperlink" Target="http://niwaplibrary.wcl.american.edu/pubs/battered-imms-cpo-advocacy/" TargetMode="External"/><Relationship Id="rId6" Type="http://schemas.openxmlformats.org/officeDocument/2006/relationships/footnotes" Target="footnotes.xml"/><Relationship Id="rId238" Type="http://schemas.openxmlformats.org/officeDocument/2006/relationships/hyperlink" Target="http://map.niwap.org/" TargetMode="External"/><Relationship Id="rId259" Type="http://schemas.openxmlformats.org/officeDocument/2006/relationships/hyperlink" Target="http://niwaplibrary.wcl.american.edu/pubs/ch4-3-importance-advocates/" TargetMode="External"/><Relationship Id="rId23" Type="http://schemas.openxmlformats.org/officeDocument/2006/relationships/hyperlink" Target="https://www.uscis.gov/sites/default/files/document/data/I360_VAWA_performancedata_fy2021_qtr3.pdf" TargetMode="External"/><Relationship Id="rId119" Type="http://schemas.openxmlformats.org/officeDocument/2006/relationships/hyperlink" Target="http://niwaplibrary.wcl.american.edu/pubs/uvisa-crime-fighting-tool" TargetMode="External"/><Relationship Id="rId270" Type="http://schemas.openxmlformats.org/officeDocument/2006/relationships/hyperlink" Target="https://niwaplibrary.wcl.american.edu/pubs/sample-non-work-ssn-request-form" TargetMode="External"/><Relationship Id="rId291" Type="http://schemas.openxmlformats.org/officeDocument/2006/relationships/hyperlink" Target="http://niwaplibrary.wcl.american.edu/pubs/student-aid-eligibility-titleiv/" TargetMode="External"/><Relationship Id="rId305" Type="http://schemas.openxmlformats.org/officeDocument/2006/relationships/hyperlink" Target="http://niwaplibrary.wcl.american.edu/webinar-immigrant-crime-victim-access-federally-assisted-housing-february-22-2017/" TargetMode="External"/><Relationship Id="rId326" Type="http://schemas.openxmlformats.org/officeDocument/2006/relationships/hyperlink" Target="https://niwaplibrary.wcl.american.edu/pubs/state-benefits-comparison-chart" TargetMode="External"/><Relationship Id="rId347" Type="http://schemas.openxmlformats.org/officeDocument/2006/relationships/hyperlink" Target="https://www.migrationpolicy.org/research/immigrant-families-child-welfare-systems" TargetMode="External"/><Relationship Id="rId44" Type="http://schemas.openxmlformats.org/officeDocument/2006/relationships/hyperlink" Target="https://niwaplibrary.wcl.american.edu/11-30-webinaruvisasijs" TargetMode="External"/><Relationship Id="rId65" Type="http://schemas.openxmlformats.org/officeDocument/2006/relationships/hyperlink" Target="https://niwaplibrary.wcl.american.edu/language-access-materials" TargetMode="External"/><Relationship Id="rId86" Type="http://schemas.openxmlformats.org/officeDocument/2006/relationships/hyperlink" Target="http://niwaplibrary.wcl.american.edu/pubs/bc-pamphlet-english" TargetMode="External"/><Relationship Id="rId130" Type="http://schemas.openxmlformats.org/officeDocument/2006/relationships/hyperlink" Target="http://niwaplibrary.wcl.american.edu/state-u-visa-certification-laws/" TargetMode="External"/><Relationship Id="rId151" Type="http://schemas.openxmlformats.org/officeDocument/2006/relationships/hyperlink" Target="http://niwaplibrary.wcl.american.edu/pubs/appendix-d2-uscis-sijs-policy-manual-full-vol-7/" TargetMode="External"/><Relationship Id="rId368" Type="http://schemas.openxmlformats.org/officeDocument/2006/relationships/hyperlink" Target="https://niwaplibrary.wcl.american.edu/pubs/exec-summary-transforming-lives" TargetMode="External"/><Relationship Id="rId389" Type="http://schemas.openxmlformats.org/officeDocument/2006/relationships/footer" Target="footer3.xml"/><Relationship Id="rId172" Type="http://schemas.openxmlformats.org/officeDocument/2006/relationships/hyperlink" Target="http://niwaplibrary.wcl.american.edu/pubs/appendix-q8-best-interests-joint-custody/" TargetMode="External"/><Relationship Id="rId193" Type="http://schemas.openxmlformats.org/officeDocument/2006/relationships/hyperlink" Target="http://niwaplibrary.wcl.american.edu/pubs/uscis-sijs-for-courts" TargetMode="External"/><Relationship Id="rId207" Type="http://schemas.openxmlformats.org/officeDocument/2006/relationships/hyperlink" Target="http://niwaplibrary.wcl.american.edu/pubs/family-court-bench-card-vawa-confidentiality" TargetMode="External"/><Relationship Id="rId228" Type="http://schemas.openxmlformats.org/officeDocument/2006/relationships/hyperlink" Target="http://niwaplibrary.wcl.american.edu/wp-content/uploads/ICE-Directive-1.10.2018-003.pdf" TargetMode="External"/><Relationship Id="rId249" Type="http://schemas.openxmlformats.org/officeDocument/2006/relationships/hyperlink" Target="http://niwaplibrary.wcl.american.edu/pubs/programs-open-to-all-immigrants/" TargetMode="External"/><Relationship Id="rId13" Type="http://schemas.openxmlformats.org/officeDocument/2006/relationships/hyperlink" Target="https://www.uscis.gov/policy-manual/updates" TargetMode="External"/><Relationship Id="rId109" Type="http://schemas.openxmlformats.org/officeDocument/2006/relationships/hyperlink" Target="https://niwaplibrary.wcl.american.edu/pubs/u-visa-family-member" TargetMode="External"/><Relationship Id="rId260" Type="http://schemas.openxmlformats.org/officeDocument/2006/relationships/hyperlink" Target="https://niwaplibrary.wcl.american.edu/wp-content/uploads/child_eligibility_handout-HHS.pdf" TargetMode="External"/><Relationship Id="rId281" Type="http://schemas.openxmlformats.org/officeDocument/2006/relationships/hyperlink" Target="http://niwaplibrary.wcl.american.edu/pubs/lsc-webinar/" TargetMode="External"/><Relationship Id="rId316" Type="http://schemas.openxmlformats.org/officeDocument/2006/relationships/hyperlink" Target="https://niwaplibrary.wcl.american.edu/pubs/annotated-housing-section-214" TargetMode="External"/><Relationship Id="rId337" Type="http://schemas.openxmlformats.org/officeDocument/2006/relationships/hyperlink" Target="http://niwaplibrary.wcl.american.edu/pubs/nebraska-advance-sheets/" TargetMode="External"/><Relationship Id="rId34" Type="http://schemas.openxmlformats.org/officeDocument/2006/relationships/hyperlink" Target="https://niwaplibrary.wcl.american.edu/aug-2020-family-law-dc" TargetMode="External"/><Relationship Id="rId55" Type="http://schemas.openxmlformats.org/officeDocument/2006/relationships/hyperlink" Target="https://niwaplibrary.wcl.american.edu/jffnm2018" TargetMode="External"/><Relationship Id="rId76" Type="http://schemas.openxmlformats.org/officeDocument/2006/relationships/hyperlink" Target="http://niwaplibrary.wcl.american.edu/pubs/uscis-sijs-for-courts" TargetMode="External"/><Relationship Id="rId97" Type="http://schemas.openxmlformats.org/officeDocument/2006/relationships/hyperlink" Target="http://niwaplibrary.wcl.american.edu/pubs/identifying-cases-involving-human-trafficking" TargetMode="External"/><Relationship Id="rId120" Type="http://schemas.openxmlformats.org/officeDocument/2006/relationships/hyperlink" Target="http://niwaplibrary.wcl.american.edu/pubs/may_june_sheriff" TargetMode="External"/><Relationship Id="rId141" Type="http://schemas.openxmlformats.org/officeDocument/2006/relationships/hyperlink" Target="http://niwaplibrary.wcl.american.edu/pubs/chapter-v-6-dependency-quick-reference/" TargetMode="External"/><Relationship Id="rId358" Type="http://schemas.openxmlformats.org/officeDocument/2006/relationships/hyperlink" Target="http://niwaplibrary.wcl.american.edu/pubs/extreme-cruelty-examples-protection-order-2/" TargetMode="External"/><Relationship Id="rId379" Type="http://schemas.openxmlformats.org/officeDocument/2006/relationships/hyperlink" Target="http://library.niwap.org/wp-content/uploads/2015/FINAL_Report-on-Early-Access-to-EAD_02.12.pdf" TargetMode="External"/><Relationship Id="rId7" Type="http://schemas.openxmlformats.org/officeDocument/2006/relationships/endnotes" Target="endnotes.xml"/><Relationship Id="rId162" Type="http://schemas.openxmlformats.org/officeDocument/2006/relationships/hyperlink" Target="http://niwaplibrary.wcl.american.edu/pubs/appendix-o-endangerment-chart/" TargetMode="External"/><Relationship Id="rId183" Type="http://schemas.openxmlformats.org/officeDocument/2006/relationships/hyperlink" Target="http://niwaplibrary.wcl.american.edu/pubs/appendix-x-sijs-case-law-chart/" TargetMode="External"/><Relationship Id="rId218" Type="http://schemas.openxmlformats.org/officeDocument/2006/relationships/hyperlink" Target="http://niwaplibrary.wcl.american.edu/pubs/vawa-confidentiality-statutes-leg-history/" TargetMode="External"/><Relationship Id="rId239" Type="http://schemas.openxmlformats.org/officeDocument/2006/relationships/hyperlink" Target="http://niwaplibrary.wcl.american.edu/all-state-public-benefits-charts/" TargetMode="External"/><Relationship Id="rId390" Type="http://schemas.openxmlformats.org/officeDocument/2006/relationships/fontTable" Target="fontTable.xml"/><Relationship Id="rId250" Type="http://schemas.openxmlformats.org/officeDocument/2006/relationships/hyperlink" Target="http://niwaplibrary.wcl.american.edu/pubs/pb-tool-antidiscrimlaws/" TargetMode="External"/><Relationship Id="rId271" Type="http://schemas.openxmlformats.org/officeDocument/2006/relationships/hyperlink" Target="https://niwaplibrary.wcl.american.edu/pubs/non-work-ssns" TargetMode="External"/><Relationship Id="rId292" Type="http://schemas.openxmlformats.org/officeDocument/2006/relationships/hyperlink" Target="http://niwaplibrary.wcl.american.edu/pubs/fed-student-aid-citizenship-chapter/" TargetMode="External"/><Relationship Id="rId306" Type="http://schemas.openxmlformats.org/officeDocument/2006/relationships/hyperlink" Target="http://niwaplibrary.wcl.american.edu/pubs/hud-hhs-doj-letter-regarding-immigrant-access-housing-services/" TargetMode="External"/><Relationship Id="rId24" Type="http://schemas.openxmlformats.org/officeDocument/2006/relationships/hyperlink" Target="https://www.uscis.gov/sites/default/files/document/data/I360_sij_performancedata_fy2021_qtr3.pdf" TargetMode="External"/><Relationship Id="rId45" Type="http://schemas.openxmlformats.org/officeDocument/2006/relationships/hyperlink" Target="http://niwaplibrary.wcl.american.edu/december-1-2014-expert-advice-for-judges-webinar/" TargetMode="External"/><Relationship Id="rId66" Type="http://schemas.openxmlformats.org/officeDocument/2006/relationships/hyperlink" Target="http://niwaplibrary.wcl.american.edu/pubs/lang-access-doj-courts-letter/" TargetMode="External"/><Relationship Id="rId87" Type="http://schemas.openxmlformats.org/officeDocument/2006/relationships/hyperlink" Target="http://niwaplibrary.wcl.american.edu/pubs/bc-pamphlet-judicial-english/" TargetMode="External"/><Relationship Id="rId110" Type="http://schemas.openxmlformats.org/officeDocument/2006/relationships/hyperlink" Target="https://niwaplibrary.wcl.american.edu/pubs/t-visa-family-member" TargetMode="External"/><Relationship Id="rId131" Type="http://schemas.openxmlformats.org/officeDocument/2006/relationships/hyperlink" Target="https://niwaplibrary.wcl.american.edu/pubs/sijs-bench-book-complete" TargetMode="External"/><Relationship Id="rId327" Type="http://schemas.openxmlformats.org/officeDocument/2006/relationships/hyperlink" Target="http://niwaplibrary.wcl.american.edu/pubs/imms-snap/" TargetMode="External"/><Relationship Id="rId348" Type="http://schemas.openxmlformats.org/officeDocument/2006/relationships/hyperlink" Target="https://www.ncjfcj.org/webcasts/improving-child-welfare-practice-for-immigrant-victims-of-domestic-violence/" TargetMode="External"/><Relationship Id="rId369" Type="http://schemas.openxmlformats.org/officeDocument/2006/relationships/hyperlink" Target="https://niwaplibrary.wcl.american.edu/pubs/transforming-lives-abstract-conclusions-recommendations" TargetMode="External"/><Relationship Id="rId152" Type="http://schemas.openxmlformats.org/officeDocument/2006/relationships/hyperlink" Target="https://niwaplibrary.wcl.american.edu/pubs/understanding-effects-of-trauma-on-minors" TargetMode="External"/><Relationship Id="rId173" Type="http://schemas.openxmlformats.org/officeDocument/2006/relationships/hyperlink" Target="http://niwaplibrary.wcl.american.edu/pubs/appendix-q9-best-interests-parental-cooperation-conflict/" TargetMode="External"/><Relationship Id="rId194" Type="http://schemas.openxmlformats.org/officeDocument/2006/relationships/hyperlink" Target="http://niwaplibrary.wcl.american.edu/pubs/uscis-sijs-info-for-childwelfareworkers" TargetMode="External"/><Relationship Id="rId208" Type="http://schemas.openxmlformats.org/officeDocument/2006/relationships/hyperlink" Target="https://niwaplibrary.wcl.american.edu/pubs/extreme-cruelty-examples-protection-order-2" TargetMode="External"/><Relationship Id="rId229" Type="http://schemas.openxmlformats.org/officeDocument/2006/relationships/hyperlink" Target="http://niwaplibrary.wcl.american.edu/pubs/vawa-protections-in-state-courts-and-cases/" TargetMode="External"/><Relationship Id="rId380" Type="http://schemas.openxmlformats.org/officeDocument/2006/relationships/hyperlink" Target="https://papers.ssrn.com/sol3/cf_dev/AbsByAuth.cfm?per_id=625594" TargetMode="External"/><Relationship Id="rId240" Type="http://schemas.openxmlformats.org/officeDocument/2006/relationships/hyperlink" Target="http://niwaplibrary.wcl.american.edu/pubs/benefits-map-guide" TargetMode="External"/><Relationship Id="rId261" Type="http://schemas.openxmlformats.org/officeDocument/2006/relationships/hyperlink" Target="https://niwaplibrary.wcl.american.edu/other-resources-covid-19" TargetMode="External"/><Relationship Id="rId14" Type="http://schemas.openxmlformats.org/officeDocument/2006/relationships/hyperlink" Target="https://www.uscis.gov/news/alerts" TargetMode="External"/><Relationship Id="rId35" Type="http://schemas.openxmlformats.org/officeDocument/2006/relationships/hyperlink" Target="https://niwaplibrary.wcl.american.edu/june-2019-immigrant-child-victims" TargetMode="External"/><Relationship Id="rId56" Type="http://schemas.openxmlformats.org/officeDocument/2006/relationships/hyperlink" Target="http://niwaplibrary.wcl.american.edu/vawa-confidentiality-webinar/" TargetMode="External"/><Relationship Id="rId77" Type="http://schemas.openxmlformats.org/officeDocument/2006/relationships/hyperlink" Target="http://niwaplibrary.wcl.american.edu/pubs/uscis-sijs-info-for-childwelfareworkers" TargetMode="External"/><Relationship Id="rId100" Type="http://schemas.openxmlformats.org/officeDocument/2006/relationships/hyperlink" Target="http://niwaplibrary.wcl.american.edu/pubs/strategies-to-support-courts-and-partners-in-human-trafficking-cases" TargetMode="External"/><Relationship Id="rId282" Type="http://schemas.openxmlformats.org/officeDocument/2006/relationships/hyperlink" Target="http://niwaplibrary.wcl.american.edu/pubs/pb-chart-childcare/" TargetMode="External"/><Relationship Id="rId317" Type="http://schemas.openxmlformats.org/officeDocument/2006/relationships/hyperlink" Target="http://niwaplibrary.wcl.american.edu/pubs/nhlp-housing-covered-by-section-214-feb-2017/" TargetMode="External"/><Relationship Id="rId338" Type="http://schemas.openxmlformats.org/officeDocument/2006/relationships/hyperlink" Target="https://www.civicresearchinstitute.com/online/article_abstract.php?pid=6&amp;iid=1269&amp;aid=8304" TargetMode="External"/><Relationship Id="rId359" Type="http://schemas.openxmlformats.org/officeDocument/2006/relationships/hyperlink" Target="https://www.civicresearchinstitute.com/online/article.php?pid=6&amp;iid=1269" TargetMode="External"/><Relationship Id="rId8" Type="http://schemas.openxmlformats.org/officeDocument/2006/relationships/hyperlink" Target="https://niwaplibrary.wcl.american.edu/sji-njn-materials" TargetMode="External"/><Relationship Id="rId98" Type="http://schemas.openxmlformats.org/officeDocument/2006/relationships/hyperlink" Target="http://niwaplibrary.wcl.american.edu/pubs/immigration-rights-of-victims-ofhuman-trafficking" TargetMode="External"/><Relationship Id="rId121" Type="http://schemas.openxmlformats.org/officeDocument/2006/relationships/hyperlink" Target="http://niwaplibrary.wcl.american.edu/pubs/policechief_april-2018_building-trust-immigrant-victims/" TargetMode="External"/><Relationship Id="rId142" Type="http://schemas.openxmlformats.org/officeDocument/2006/relationships/hyperlink" Target="http://niwaplibrary.wcl.american.edu/pubs/chapter-v7-guardianship-quick-reference/" TargetMode="External"/><Relationship Id="rId163" Type="http://schemas.openxmlformats.org/officeDocument/2006/relationships/hyperlink" Target="http://niwaplibrary.wcl.american.edu/pubs/appendix-p-forced-marriage-chart/" TargetMode="External"/><Relationship Id="rId184" Type="http://schemas.openxmlformats.org/officeDocument/2006/relationships/hyperlink" Target="http://niwaplibrary.wcl.american.edu/pubs/appendix-y-states-with-rules-identical-to-frcp-4/" TargetMode="External"/><Relationship Id="rId219" Type="http://schemas.openxmlformats.org/officeDocument/2006/relationships/hyperlink" Target="http://niwaplibrary.wcl.american.edu/pubs/implementation-section-1367/" TargetMode="External"/><Relationship Id="rId370" Type="http://schemas.openxmlformats.org/officeDocument/2006/relationships/hyperlink" Target="https://niwaplibrary.wcl.american.edu/pubs/transforming-lives-full-report" TargetMode="External"/><Relationship Id="rId391" Type="http://schemas.openxmlformats.org/officeDocument/2006/relationships/theme" Target="theme/theme1.xml"/><Relationship Id="rId230" Type="http://schemas.openxmlformats.org/officeDocument/2006/relationships/hyperlink" Target="http://niwaplibrary.wcl.american.edu/courthouse-protections-and-crime-victims/" TargetMode="External"/><Relationship Id="rId251" Type="http://schemas.openxmlformats.org/officeDocument/2006/relationships/hyperlink" Target="https://niwaplibrary.wcl.american.edu/pubs/vawa-self-petitioner-annotated-ina-101a51" TargetMode="External"/><Relationship Id="rId25" Type="http://schemas.openxmlformats.org/officeDocument/2006/relationships/hyperlink" Target="https://www.uscis.gov/tools/reports-and-studies/immigration-and-citizenship-data" TargetMode="External"/><Relationship Id="rId46" Type="http://schemas.openxmlformats.org/officeDocument/2006/relationships/hyperlink" Target="https://niwaplibrary.wcl.american.edu/webinar-u-visa-certification-by-state-court-judges" TargetMode="External"/><Relationship Id="rId67" Type="http://schemas.openxmlformats.org/officeDocument/2006/relationships/hyperlink" Target="http://niwaplibrary.wcl.american.edu/pubs/ncsc-bench-card-language-access" TargetMode="External"/><Relationship Id="rId272" Type="http://schemas.openxmlformats.org/officeDocument/2006/relationships/hyperlink" Target="http://niwaplibrary.wcl.american.edu/pubs/triagency-letter-hhs-ag-citizenship-immigration-status-and-social-security-numbers/" TargetMode="External"/><Relationship Id="rId293" Type="http://schemas.openxmlformats.org/officeDocument/2006/relationships/hyperlink" Target="http://niwaplibrary.wcl.american.edu/pubs/ch13-foreign-students-sexually-assaulted/" TargetMode="External"/><Relationship Id="rId307" Type="http://schemas.openxmlformats.org/officeDocument/2006/relationships/hyperlink" Target="http://niwaplibrary.wcl.american.edu/pubs/prwora-fact-sheet/" TargetMode="External"/><Relationship Id="rId328" Type="http://schemas.openxmlformats.org/officeDocument/2006/relationships/hyperlink" Target="http://niwaplibrary.wcl.american.edu/pubs/capi-qa-2011-05/" TargetMode="External"/><Relationship Id="rId349" Type="http://schemas.openxmlformats.org/officeDocument/2006/relationships/hyperlink" Target="https://www.ncjfcj.org/wp-content/uploads/2017/04/NCJFCJ_Deportation_Children_Final_0.pdf" TargetMode="External"/><Relationship Id="rId88" Type="http://schemas.openxmlformats.org/officeDocument/2006/relationships/hyperlink" Target="http://niwaplibrary.wcl.american.edu/june-14-2013-dhs-blue-campaign-trafficking-psa-crash/" TargetMode="External"/><Relationship Id="rId111" Type="http://schemas.openxmlformats.org/officeDocument/2006/relationships/hyperlink" Target="https://niwaplibrary.wcl.american.edu/pubs/u-visa-helpfulness-checklist" TargetMode="External"/><Relationship Id="rId132" Type="http://schemas.openxmlformats.org/officeDocument/2006/relationships/hyperlink" Target="http://niwaplibrary.wcl.american.edu/pubs/ch-i-intro-to-sijs/" TargetMode="External"/><Relationship Id="rId153" Type="http://schemas.openxmlformats.org/officeDocument/2006/relationships/hyperlink" Target="http://niwaplibrary.wcl.american.edu/pubs/appendix-f-dhs-interactive-infographic-on-protections-for-immigrant-victims/" TargetMode="External"/><Relationship Id="rId174" Type="http://schemas.openxmlformats.org/officeDocument/2006/relationships/hyperlink" Target="http://niwaplibrary.wcl.american.edu/pubs/appendix-q10-best-interests-parental-fitness/" TargetMode="External"/><Relationship Id="rId195" Type="http://schemas.openxmlformats.org/officeDocument/2006/relationships/hyperlink" Target="http://niwaplibrary.wcl.american.edu/pubs/comparison-chart-vawa-u-sijs" TargetMode="External"/><Relationship Id="rId209" Type="http://schemas.openxmlformats.org/officeDocument/2006/relationships/hyperlink" Target="http://niwaplibrary.wcl.american.edu/pubs/conf-vawa-bro-3prongsofconfidentiality/" TargetMode="External"/><Relationship Id="rId360" Type="http://schemas.openxmlformats.org/officeDocument/2006/relationships/hyperlink" Target="http://niwaplibrary.wcl.american.edu/pubs/ch5-1-imm-civil-protection-orders/" TargetMode="External"/><Relationship Id="rId381" Type="http://schemas.openxmlformats.org/officeDocument/2006/relationships/hyperlink" Target="http://niwaplibrary.wcl.american.edu/pubs/discretion-victims-witnesses-plaintiffs/" TargetMode="External"/><Relationship Id="rId220" Type="http://schemas.openxmlformats.org/officeDocument/2006/relationships/hyperlink" Target="http://niwaplibrary.wcl.american.edu/pubs/implementation-of-section-1367-all-dhs-instruction-002-02-001/" TargetMode="External"/><Relationship Id="rId241" Type="http://schemas.openxmlformats.org/officeDocument/2006/relationships/hyperlink" Target="https://niwaplibrary.wcl.american.edu/pubs/state-benefits-comparison-chart" TargetMode="External"/><Relationship Id="rId15" Type="http://schemas.openxmlformats.org/officeDocument/2006/relationships/hyperlink" Target="https://www.uscis.gov/outreach/contact-public-engagement" TargetMode="External"/><Relationship Id="rId36" Type="http://schemas.openxmlformats.org/officeDocument/2006/relationships/hyperlink" Target="https://niwaplibrary.wcl.american.edu/ncjfcj-webinar-4" TargetMode="External"/><Relationship Id="rId57" Type="http://schemas.openxmlformats.org/officeDocument/2006/relationships/hyperlink" Target="http://niwaplibrary.wcl.american.edu/vawa-confidentiality-webinar/" TargetMode="External"/><Relationship Id="rId262" Type="http://schemas.openxmlformats.org/officeDocument/2006/relationships/hyperlink" Target="https://niwaplibrary.wcl.american.edu/pubs/safe-housing-for-immigrant-survivors-legal-resources" TargetMode="External"/><Relationship Id="rId283" Type="http://schemas.openxmlformats.org/officeDocument/2006/relationships/hyperlink" Target="http://niwaplibrary.wcl.american.edu/pubs/pb-gov-hhsmemopolicyheadstartservices-05-02-08/" TargetMode="External"/><Relationship Id="rId318" Type="http://schemas.openxmlformats.org/officeDocument/2006/relationships/hyperlink" Target="http://niwaplibrary.wcl.american.edu/pubs/nhlp-housing-covered-by-section-214-feb-2017/" TargetMode="External"/><Relationship Id="rId339" Type="http://schemas.openxmlformats.org/officeDocument/2006/relationships/hyperlink" Target="https://www.civicresearchinstitute.com/online/article.php?pid=6&amp;iid=1270" TargetMode="External"/><Relationship Id="rId78" Type="http://schemas.openxmlformats.org/officeDocument/2006/relationships/hyperlink" Target="http://niwaplibrary.wcl.american.edu/pubs/fgmc_brochure_final/" TargetMode="External"/><Relationship Id="rId99" Type="http://schemas.openxmlformats.org/officeDocument/2006/relationships/hyperlink" Target="http://niwaplibrary.wcl.american.edu/pubs/state-court-focused-approach-to-addressing-human-trafficking" TargetMode="External"/><Relationship Id="rId101" Type="http://schemas.openxmlformats.org/officeDocument/2006/relationships/hyperlink" Target="http://niwaplibrary.wcl.american.edu/pubs/working-with-human-trafficking-victims-in-a-juvenile-case" TargetMode="External"/><Relationship Id="rId122" Type="http://schemas.openxmlformats.org/officeDocument/2006/relationships/hyperlink" Target="https://niwaplibrary.wcl.american.edu/pubs/dhsenforcementpriorities-benchcard" TargetMode="External"/><Relationship Id="rId143" Type="http://schemas.openxmlformats.org/officeDocument/2006/relationships/hyperlink" Target="http://niwaplibrary.wcl.american.edu/pubs/chapter-v8-paternity-quick-reference-guide/" TargetMode="External"/><Relationship Id="rId164" Type="http://schemas.openxmlformats.org/officeDocument/2006/relationships/hyperlink" Target="https://niwaplibrary.wcl.american.edu/best-interest-of-the-child" TargetMode="External"/><Relationship Id="rId185" Type="http://schemas.openxmlformats.org/officeDocument/2006/relationships/hyperlink" Target="http://niwaplibrary.wcl.american.edu/pubs/appendix-z-glossary/" TargetMode="External"/><Relationship Id="rId350" Type="http://schemas.openxmlformats.org/officeDocument/2006/relationships/hyperlink" Target="https://onlinelibrary.wiley.com/doi/abs/10.1111/jfcj.12010" TargetMode="External"/><Relationship Id="rId371" Type="http://schemas.openxmlformats.org/officeDocument/2006/relationships/hyperlink" Target="https://global.oup.com/academic/product/the-legacy-of-racism-for-children-9780190056742?cc=us&amp;lang=en&amp;" TargetMode="External"/><Relationship Id="rId9" Type="http://schemas.openxmlformats.org/officeDocument/2006/relationships/hyperlink" Target="http://niwaplibrary.wcl.american.edu/pubs/ta-courts/" TargetMode="External"/><Relationship Id="rId210" Type="http://schemas.openxmlformats.org/officeDocument/2006/relationships/hyperlink" Target="http://niwaplibrary.wcl.american.edu/pubs/federal-law-quotes-vawa-confidentiality-protections_3-29-19/" TargetMode="External"/><Relationship Id="rId26" Type="http://schemas.openxmlformats.org/officeDocument/2006/relationships/hyperlink" Target="https://www.uscis.gov/humanitarian" TargetMode="External"/><Relationship Id="rId231" Type="http://schemas.openxmlformats.org/officeDocument/2006/relationships/hyperlink" Target="https://niwaplibrary.wcl.american.edu/pubs/courthouse-immigration-enforcement-steps-courts-are-taking-10-10-18" TargetMode="External"/><Relationship Id="rId252" Type="http://schemas.openxmlformats.org/officeDocument/2006/relationships/hyperlink" Target="https://niwaplibrary.wcl.american.edu/pubs/annotated-qualified-immigrant-statutes-survivors" TargetMode="External"/><Relationship Id="rId273" Type="http://schemas.openxmlformats.org/officeDocument/2006/relationships/hyperlink" Target="http://niwaplibrary.wcl.american.edu/evidencechecklists/" TargetMode="External"/><Relationship Id="rId294" Type="http://schemas.openxmlformats.org/officeDocument/2006/relationships/hyperlink" Target="https://niwaplibrary.wcl.american.edu/pubs/state-benefits-comparison-chart" TargetMode="External"/><Relationship Id="rId308" Type="http://schemas.openxmlformats.org/officeDocument/2006/relationships/hyperlink" Target="http://niwaplibrary.wcl.american.edu/pubs/transitionalhousingbrochure/" TargetMode="External"/><Relationship Id="rId329" Type="http://schemas.openxmlformats.org/officeDocument/2006/relationships/hyperlink" Target="http://niwaplibrary.wcl.american.edu/pubs/pb-chart-replacementprogramstanf/" TargetMode="External"/><Relationship Id="rId47" Type="http://schemas.openxmlformats.org/officeDocument/2006/relationships/hyperlink" Target="https://niwaplibrary.wcl.american.edu/dhs-roll-call-videos" TargetMode="External"/><Relationship Id="rId68" Type="http://schemas.openxmlformats.org/officeDocument/2006/relationships/hyperlink" Target="https://www.civicresearchinstitute.com/online/article.php?pid=6&amp;iid=1269" TargetMode="External"/><Relationship Id="rId89" Type="http://schemas.openxmlformats.org/officeDocument/2006/relationships/hyperlink" Target="http://niwaplibrary.wcl.american.edu/pubs/ch11-human-trafficking-and-t-visa" TargetMode="External"/><Relationship Id="rId112" Type="http://schemas.openxmlformats.org/officeDocument/2006/relationships/hyperlink" Target="http://niwaplibrary.wcl.american.edu/pubs/dhs-updated-u-certification-resource-guide-2015/" TargetMode="External"/><Relationship Id="rId133" Type="http://schemas.openxmlformats.org/officeDocument/2006/relationships/hyperlink" Target="http://niwaplibrary.wcl.american.edu/pubs/details-about-special-immigrant-juvenile-status-sijs-findings/" TargetMode="External"/><Relationship Id="rId154" Type="http://schemas.openxmlformats.org/officeDocument/2006/relationships/hyperlink" Target="http://niwaplibrary.wcl.american.edu/pubs/appendix-g-dhs-immigration-options-english/" TargetMode="External"/><Relationship Id="rId175" Type="http://schemas.openxmlformats.org/officeDocument/2006/relationships/hyperlink" Target="http://niwaplibrary.wcl.american.edu/pubs/appendix-q11-best-interests-parental-wishes/" TargetMode="External"/><Relationship Id="rId340" Type="http://schemas.openxmlformats.org/officeDocument/2006/relationships/hyperlink" Target="http://niwap.wpengine.com/pubs/ovw-2018-10-child-custody-newsletter" TargetMode="External"/><Relationship Id="rId361" Type="http://schemas.openxmlformats.org/officeDocument/2006/relationships/hyperlink" Target="http://niwaplibrary.wcl.american.edu/pubs/ch5-2-access-protection-orders/" TargetMode="External"/><Relationship Id="rId196" Type="http://schemas.openxmlformats.org/officeDocument/2006/relationships/hyperlink" Target="https://www.civicresearchinstitute.com/online/article.php?pid=6&amp;iid=1270" TargetMode="External"/><Relationship Id="rId200" Type="http://schemas.openxmlformats.org/officeDocument/2006/relationships/hyperlink" Target="http://library.niwap.org/wp-content/uploads/2015/VAWA_Flow-Chart-Child_2009.pdf" TargetMode="External"/><Relationship Id="rId382" Type="http://schemas.openxmlformats.org/officeDocument/2006/relationships/hyperlink" Target="https://papers.ssrn.com/sol3/cf_dev/AbsByAuth.cfm?per_id=625594" TargetMode="External"/><Relationship Id="rId16" Type="http://schemas.openxmlformats.org/officeDocument/2006/relationships/hyperlink" Target="https://www.uscis.gov/sites/default/files/document/brochures/Immigration%20Options%20for%20Victims%20of%20Crimes.pdf" TargetMode="External"/><Relationship Id="rId221" Type="http://schemas.openxmlformats.org/officeDocument/2006/relationships/hyperlink" Target="http://niwaplibrary.wcl.american.edu/pubs/dhs-broadcast-class-admission-code/" TargetMode="External"/><Relationship Id="rId242" Type="http://schemas.openxmlformats.org/officeDocument/2006/relationships/hyperlink" Target="http://niwaplibrary.wcl.american.edu/pubs/public-benefits-flow-charts/" TargetMode="External"/><Relationship Id="rId263" Type="http://schemas.openxmlformats.org/officeDocument/2006/relationships/hyperlink" Target="https://niwaplibrary.wcl.american.edu/pubs/nhlp-housing-dv-covid" TargetMode="External"/><Relationship Id="rId284" Type="http://schemas.openxmlformats.org/officeDocument/2006/relationships/hyperlink" Target="http://niwaplibrary.wcl.american.edu/pubs/public-benefit-ccdf-services/" TargetMode="External"/><Relationship Id="rId319" Type="http://schemas.openxmlformats.org/officeDocument/2006/relationships/hyperlink" Target="http://niwaplibrary.wcl.american.edu/pubs/nhlp-chart-federal-housing" TargetMode="External"/><Relationship Id="rId37" Type="http://schemas.openxmlformats.org/officeDocument/2006/relationships/hyperlink" Target="https://niwaplibrary.wcl.american.edu/casa-webinars-october-15-22" TargetMode="External"/><Relationship Id="rId58" Type="http://schemas.openxmlformats.org/officeDocument/2006/relationships/hyperlink" Target="https://niwaplibrary.wcl.american.edu/vawa-confidentiality-webinar" TargetMode="External"/><Relationship Id="rId79" Type="http://schemas.openxmlformats.org/officeDocument/2006/relationships/hyperlink" Target="https://niwaplibrary.wcl.american.edu/dhspoliciesreleased2021" TargetMode="External"/><Relationship Id="rId102" Type="http://schemas.openxmlformats.org/officeDocument/2006/relationships/hyperlink" Target="http://niwaplibrary.wcl.american.edu/pubs/human-trafficking-vctims-as-criminal-defendants" TargetMode="External"/><Relationship Id="rId123" Type="http://schemas.openxmlformats.org/officeDocument/2006/relationships/hyperlink" Target="http://niwaplibrary.wcl.american.edu/judicial-role-u-visa-cert/" TargetMode="External"/><Relationship Id="rId144" Type="http://schemas.openxmlformats.org/officeDocument/2006/relationships/hyperlink" Target="http://niwaplibrary.wcl.american.edu/pubs/chapter-vi-inadmissibility-in-sijs/" TargetMode="External"/><Relationship Id="rId330" Type="http://schemas.openxmlformats.org/officeDocument/2006/relationships/hyperlink" Target="http://niwaplibrary.wcl.american.edu/pubs/pb-chart-tanf/" TargetMode="External"/><Relationship Id="rId90" Type="http://schemas.openxmlformats.org/officeDocument/2006/relationships/hyperlink" Target="http://niwaplibrary.wcl.american.edu/pubs/t-visa-timeline" TargetMode="External"/><Relationship Id="rId165" Type="http://schemas.openxmlformats.org/officeDocument/2006/relationships/hyperlink" Target="http://niwaplibrary.wcl.american.edu/pubs/appendix-q-best-interests-of-the-child-matrix/" TargetMode="External"/><Relationship Id="rId186" Type="http://schemas.openxmlformats.org/officeDocument/2006/relationships/hyperlink" Target="https://niwaplibrary.wcl.american.edu/pubs/inadmissibility-factors-sijs" TargetMode="External"/><Relationship Id="rId351" Type="http://schemas.openxmlformats.org/officeDocument/2006/relationships/hyperlink" Target="http://niwaplibrary.wcl.american.edu/pubs/appendix-e-effects-of-trauma-on-minors-fact-sheet/" TargetMode="External"/><Relationship Id="rId372" Type="http://schemas.openxmlformats.org/officeDocument/2006/relationships/hyperlink" Target="http://niwaplibrary.wcl.american.edu/pubs/on-their-own" TargetMode="External"/><Relationship Id="rId211" Type="http://schemas.openxmlformats.org/officeDocument/2006/relationships/hyperlink" Target="http://niwaplibrary.wcl.american.edu/vawa-confidentiality-materials-tools/" TargetMode="External"/><Relationship Id="rId232" Type="http://schemas.openxmlformats.org/officeDocument/2006/relationships/hyperlink" Target="http://niwap.wpengine.com/pubs/2018-02-newsletter" TargetMode="External"/><Relationship Id="rId253" Type="http://schemas.openxmlformats.org/officeDocument/2006/relationships/hyperlink" Target="http://niwaplibrary.wcl.american.edu/pubs/hhs-funded-programs-immigrants/" TargetMode="External"/><Relationship Id="rId274" Type="http://schemas.openxmlformats.org/officeDocument/2006/relationships/hyperlink" Target="http://niwaplibrary.wcl.american.edu/pubs/pb-tool-memononworkssns-11-17-00/" TargetMode="External"/><Relationship Id="rId295" Type="http://schemas.openxmlformats.org/officeDocument/2006/relationships/hyperlink" Target="https://niwaplibrary.wcl.american.edu/healthcare-available-to-immigrant-crime-victims-during-the-covid-19-pandemic" TargetMode="External"/><Relationship Id="rId309" Type="http://schemas.openxmlformats.org/officeDocument/2006/relationships/hyperlink" Target="http://niwaplibrary.wcl.american.edu/pubs/shelter-trans-housing-advocacy-steps" TargetMode="External"/><Relationship Id="rId27" Type="http://schemas.openxmlformats.org/officeDocument/2006/relationships/hyperlink" Target="https://www.uscis.gov/working-in-the-united-states/permanent-workers/employment-based-immigration-fourth-preference-eb-4/special-immigrant-juveniles" TargetMode="External"/><Relationship Id="rId48" Type="http://schemas.openxmlformats.org/officeDocument/2006/relationships/hyperlink" Target="https://niwaplibrary.wcl.american.edu/njn-labor-web-jul-21" TargetMode="External"/><Relationship Id="rId69" Type="http://schemas.openxmlformats.org/officeDocument/2006/relationships/hyperlink" Target="http://niwaplibrary.wcl.american.edu/pubs/laws-governing-langauge-access/" TargetMode="External"/><Relationship Id="rId113" Type="http://schemas.openxmlformats.org/officeDocument/2006/relationships/hyperlink" Target="http://niwaplibrary.wcl.american.edu/pubs/dhs-answers-to-reasons-for-not-certifying" TargetMode="External"/><Relationship Id="rId134" Type="http://schemas.openxmlformats.org/officeDocument/2006/relationships/hyperlink" Target="http://niwaplibrary.wcl.american.edu/pubs/abuse-abandonment-or-neglect/" TargetMode="External"/><Relationship Id="rId320" Type="http://schemas.openxmlformats.org/officeDocument/2006/relationships/hyperlink" Target="http://niwaplibrary.wcl.american.edu/pubs/nhlp-federally-assisted-housing-and-immigrant-eligibility-jan-2018-1/" TargetMode="External"/><Relationship Id="rId80" Type="http://schemas.openxmlformats.org/officeDocument/2006/relationships/hyperlink" Target="http://niwaplibrary.wcl.american.edu/pubs/chart-vawa-t-u-sijs-daca/" TargetMode="External"/><Relationship Id="rId155" Type="http://schemas.openxmlformats.org/officeDocument/2006/relationships/hyperlink" Target="http://niwaplibrary.wcl.american.edu/pubs/appendix-h-dhs-sijs-brochure/" TargetMode="External"/><Relationship Id="rId176" Type="http://schemas.openxmlformats.org/officeDocument/2006/relationships/hyperlink" Target="http://niwaplibrary.wcl.american.edu/pubs/appendix-q12-best-interests-substance-abuse-mental-illness-crim-hist/" TargetMode="External"/><Relationship Id="rId197" Type="http://schemas.openxmlformats.org/officeDocument/2006/relationships/hyperlink" Target="http://niwaplibrary.wcl.american.edu/pubs/sij-memo2/" TargetMode="External"/><Relationship Id="rId341" Type="http://schemas.openxmlformats.org/officeDocument/2006/relationships/hyperlink" Target="https://papers.ssrn.com/sol3/cf_dev/AbsByAuth.cfm?per_id=625594" TargetMode="External"/><Relationship Id="rId362" Type="http://schemas.openxmlformats.org/officeDocument/2006/relationships/hyperlink" Target="http://niwaplibrary.wcl.american.edu/pubs/ch5-3-jurisdictionallysound-cpos/" TargetMode="External"/><Relationship Id="rId383" Type="http://schemas.openxmlformats.org/officeDocument/2006/relationships/hyperlink" Target="https://papers.ssrn.com/sol3/cf_dev/AbsByAuth.cfm?per_id=625594" TargetMode="External"/><Relationship Id="rId201" Type="http://schemas.openxmlformats.org/officeDocument/2006/relationships/hyperlink" Target="http://niwaplibrary.wcl.american.edu/pubs/vawa-flow-chart-child/" TargetMode="External"/><Relationship Id="rId222" Type="http://schemas.openxmlformats.org/officeDocument/2006/relationships/hyperlink" Target="http://niwaplibrary.wcl.american.edu/pubs/iceopla-vawa-confidentiality-2007-foia/" TargetMode="External"/><Relationship Id="rId243" Type="http://schemas.openxmlformats.org/officeDocument/2006/relationships/hyperlink" Target="http://niwaplibrary.wcl.american.edu/pubs/pb-bchcrd-pubbenefits/" TargetMode="External"/><Relationship Id="rId264" Type="http://schemas.openxmlformats.org/officeDocument/2006/relationships/hyperlink" Target="https://niwaplibrary.wcl.american.edu/pubs/flow-chart-public-charge-test-housing-benefits" TargetMode="External"/><Relationship Id="rId285" Type="http://schemas.openxmlformats.org/officeDocument/2006/relationships/hyperlink" Target="http://niwaplibrary.wcl.american.edu/pubs/drivers-license-access" TargetMode="External"/><Relationship Id="rId17" Type="http://schemas.openxmlformats.org/officeDocument/2006/relationships/hyperlink" Target="https://www.uscis.gov/sites/default/files/document/brochures/PED.SIJ.1015_Brochure_M-1114B_Revised_05.19.16.pdf" TargetMode="External"/><Relationship Id="rId38" Type="http://schemas.openxmlformats.org/officeDocument/2006/relationships/hyperlink" Target="https://niwaplibrary.wcl.american.edu/coercive-control-extreme-cruelty" TargetMode="External"/><Relationship Id="rId59" Type="http://schemas.openxmlformats.org/officeDocument/2006/relationships/hyperlink" Target="https://www.ncjfcj.org/webcasts/improving-child-welfare-practice-for-immigrant-victims-of-domestic-violence/" TargetMode="External"/><Relationship Id="rId103" Type="http://schemas.openxmlformats.org/officeDocument/2006/relationships/hyperlink" Target="https://niwaplibrary.wcl.american.edu/pubs/judges-u-and-t-certification-toolkit-2020" TargetMode="External"/><Relationship Id="rId124" Type="http://schemas.openxmlformats.org/officeDocument/2006/relationships/hyperlink" Target="http://niwaplibrary.wcl.american.edu/2017-u-cert-forms/" TargetMode="External"/><Relationship Id="rId310" Type="http://schemas.openxmlformats.org/officeDocument/2006/relationships/hyperlink" Target="file:///\\fs1\groups\NIWAP\Trainings\..Materials%20Lists%20New%20Links\Access%20to%20Public%20and%20Assisted%20Housing%20VAWA%20Self-Petitioners%20&#8211;Webpage%20(January%2026,%202017)" TargetMode="External"/><Relationship Id="rId70" Type="http://schemas.openxmlformats.org/officeDocument/2006/relationships/hyperlink" Target="https://niwaplibrary.wcl.american.edu/pubs/infographic-on-protections-for-immigrant-victims" TargetMode="External"/><Relationship Id="rId91" Type="http://schemas.openxmlformats.org/officeDocument/2006/relationships/hyperlink" Target="https://niwaplibrary.wcl.american.edu/pubs/human-trafficking-research-chart" TargetMode="External"/><Relationship Id="rId145" Type="http://schemas.openxmlformats.org/officeDocument/2006/relationships/hyperlink" Target="http://niwaplibrary.wcl.american.edu/pubs/chapter-vii-service-of-process-in-sijs/" TargetMode="External"/><Relationship Id="rId166" Type="http://schemas.openxmlformats.org/officeDocument/2006/relationships/hyperlink" Target="http://niwaplibrary.wcl.american.edu/pubs/appendix-q1-best-interests-of-the-child-all-factors/" TargetMode="External"/><Relationship Id="rId187" Type="http://schemas.openxmlformats.org/officeDocument/2006/relationships/hyperlink" Target="http://niwaplibrary.wcl.american.edu/new-advisory-sijs-applications/" TargetMode="External"/><Relationship Id="rId331" Type="http://schemas.openxmlformats.org/officeDocument/2006/relationships/hyperlink" Target="https://niwaplibrary.wcl.american.edu/family-law-service-jurisdiction-charts" TargetMode="External"/><Relationship Id="rId352" Type="http://schemas.openxmlformats.org/officeDocument/2006/relationships/hyperlink" Target="https://vawnet.org/material/vulnerable-not-broken-psychosocial-challenges-and-resilience-pathways-among-unaccompanied" TargetMode="External"/><Relationship Id="rId373" Type="http://schemas.openxmlformats.org/officeDocument/2006/relationships/hyperlink" Target="http://niwaplibrary.wcl.american.edu/pubs/ice-memo-april-2019-memo-on-crime-victims/" TargetMode="External"/><Relationship Id="rId1" Type="http://schemas.openxmlformats.org/officeDocument/2006/relationships/customXml" Target="../customXml/item1.xml"/><Relationship Id="rId212" Type="http://schemas.openxmlformats.org/officeDocument/2006/relationships/hyperlink" Target="https://niwaplibrary.wcl.american.edu/pubs/certifying-early-7-24-17-final-w-logo" TargetMode="External"/><Relationship Id="rId233" Type="http://schemas.openxmlformats.org/officeDocument/2006/relationships/hyperlink" Target="http://niwaplibrary.wcl.american.edu/pubs/judges-vawa-confidentiality-cases-and-discovery/" TargetMode="External"/><Relationship Id="rId254" Type="http://schemas.openxmlformats.org/officeDocument/2006/relationships/hyperlink" Target="http://niwaplibrary.wcl.american.edu/pubs/ch16-programaccessforsexassaultdvvictims/" TargetMode="External"/><Relationship Id="rId28" Type="http://schemas.openxmlformats.org/officeDocument/2006/relationships/hyperlink" Target="https://www.uscis.gov/policy-manual/volume-3-part-b" TargetMode="External"/><Relationship Id="rId49" Type="http://schemas.openxmlformats.org/officeDocument/2006/relationships/hyperlink" Target="http://niwaplibrary.wcl.american.edu/webinar-immigrant-access-federally-funded-housing/" TargetMode="External"/><Relationship Id="rId114" Type="http://schemas.openxmlformats.org/officeDocument/2006/relationships/hyperlink" Target="https://niwaplibrary.wcl.american.edu/pubs/ca-bench-card-u-t-reporting" TargetMode="External"/><Relationship Id="rId275" Type="http://schemas.openxmlformats.org/officeDocument/2006/relationships/hyperlink" Target="http://niwaplibrary.wcl.american.edu/pubs/and-legal-services-for-all/" TargetMode="External"/><Relationship Id="rId296" Type="http://schemas.openxmlformats.org/officeDocument/2006/relationships/hyperlink" Target="http://niwaplibrary.wcl.american.edu/pubs/healthcare-access-for-immigrants-who-are-not-eligible-to-access/" TargetMode="External"/><Relationship Id="rId300" Type="http://schemas.openxmlformats.org/officeDocument/2006/relationships/hyperlink" Target="http://niwaplibrary.wcl.american.edu/pubs/ch17-1-emergencymedicaid" TargetMode="External"/><Relationship Id="rId60" Type="http://schemas.openxmlformats.org/officeDocument/2006/relationships/hyperlink" Target="http://niwaplibrary.wcl.american.edu/pubs/bchcrd-immstatustypes" TargetMode="External"/><Relationship Id="rId81" Type="http://schemas.openxmlformats.org/officeDocument/2006/relationships/hyperlink" Target="https://www.civicresearchinstitute.com/online/article.php?pid=6&amp;iid=1269" TargetMode="External"/><Relationship Id="rId135" Type="http://schemas.openxmlformats.org/officeDocument/2006/relationships/hyperlink" Target="http://niwaplibrary.wcl.american.edu/pubs/application-of-the-best-interest-of-the-child-standard-in-sijs-2/" TargetMode="External"/><Relationship Id="rId156" Type="http://schemas.openxmlformats.org/officeDocument/2006/relationships/hyperlink" Target="http://niwaplibrary.wcl.american.edu/pubs/appendix-i-language-access-letter-to-courts/" TargetMode="External"/><Relationship Id="rId177" Type="http://schemas.openxmlformats.org/officeDocument/2006/relationships/hyperlink" Target="http://niwaplibrary.wcl.american.edu/pubs/appendix-r-custody-in-protection-orders-proceedings/" TargetMode="External"/><Relationship Id="rId198" Type="http://schemas.openxmlformats.org/officeDocument/2006/relationships/hyperlink" Target="http://niwaplibrary.wcl.american.edu/may2019sijs/" TargetMode="External"/><Relationship Id="rId321" Type="http://schemas.openxmlformats.org/officeDocument/2006/relationships/hyperlink" Target="http://niwaplibrary.wcl.american.edu/pubs/advocating4imm-victim-transitionalhousing" TargetMode="External"/><Relationship Id="rId342" Type="http://schemas.openxmlformats.org/officeDocument/2006/relationships/hyperlink" Target="http://niwaplibrary.wcl.american.edu/pubs/terminationofparentalrightsindetention/" TargetMode="External"/><Relationship Id="rId363" Type="http://schemas.openxmlformats.org/officeDocument/2006/relationships/hyperlink" Target="http://niwaplibrary.wcl.american.edu/pubs/battered-women-protection-order-research/" TargetMode="External"/><Relationship Id="rId384" Type="http://schemas.openxmlformats.org/officeDocument/2006/relationships/header" Target="header1.xml"/><Relationship Id="rId202" Type="http://schemas.openxmlformats.org/officeDocument/2006/relationships/hyperlink" Target="https://niwaplibrary.wcl.american.edu/pubs/vawa-self-petitioner-flow-chart-for-adults-6-17-19-pdf" TargetMode="External"/><Relationship Id="rId223" Type="http://schemas.openxmlformats.org/officeDocument/2006/relationships/hyperlink" Target="http://niwaplibrary.wcl.american.edu/pubs/conf-vawa-gov-dhscomplaintinstrts-2008/" TargetMode="External"/><Relationship Id="rId244" Type="http://schemas.openxmlformats.org/officeDocument/2006/relationships/hyperlink" Target="http://niwaplibrary.wcl.american.edu/pubs/bchcrd-trafficking-victim-benefits-eligibility-process/" TargetMode="External"/><Relationship Id="rId18" Type="http://schemas.openxmlformats.org/officeDocument/2006/relationships/hyperlink" Target="https://www.dhs.gov/sites/default/files/publications/continued_presence_pamphlet_ccht_final.pdf" TargetMode="External"/><Relationship Id="rId39" Type="http://schemas.openxmlformats.org/officeDocument/2006/relationships/hyperlink" Target="https://niwaplibrary.wcl.american.edu/hands-on-trauma-crisis-training" TargetMode="External"/><Relationship Id="rId265" Type="http://schemas.openxmlformats.org/officeDocument/2006/relationships/hyperlink" Target="https://niwaplibrary.wcl.american.edu/pubs/infographic-public-charge-and-housing" TargetMode="External"/><Relationship Id="rId286" Type="http://schemas.openxmlformats.org/officeDocument/2006/relationships/hyperlink" Target="https://niwaplibrary.wcl.american.edu/pubs/state-benefits-comparison-chart" TargetMode="External"/><Relationship Id="rId50" Type="http://schemas.openxmlformats.org/officeDocument/2006/relationships/hyperlink" Target="http://niwaplibrary.wcl.american.edu/public-benefits-courts-webinar-4-18-19/" TargetMode="External"/><Relationship Id="rId104" Type="http://schemas.openxmlformats.org/officeDocument/2006/relationships/hyperlink" Target="https://niwaplibrary.wcl.american.edu/pubs/u-t-visa-certification-protocol-courts" TargetMode="External"/><Relationship Id="rId125" Type="http://schemas.openxmlformats.org/officeDocument/2006/relationships/hyperlink" Target="http://niwaplibrary.wcl.american.edu/pubs/national-uvisa-judicial-training-update/" TargetMode="External"/><Relationship Id="rId146" Type="http://schemas.openxmlformats.org/officeDocument/2006/relationships/hyperlink" Target="https://niwaplibrary.wcl.american.edu/family-law-service-jurisdiction-charts" TargetMode="External"/><Relationship Id="rId167" Type="http://schemas.openxmlformats.org/officeDocument/2006/relationships/hyperlink" Target="http://niwaplibrary.wcl.american.edu/pubs/appendix-q3-best-interests-child_s-family-relationships/" TargetMode="External"/><Relationship Id="rId188" Type="http://schemas.openxmlformats.org/officeDocument/2006/relationships/hyperlink" Target="http://niwaplibrary.wcl.american.edu/pubs/best-interest-not-to-return" TargetMode="External"/><Relationship Id="rId311" Type="http://schemas.openxmlformats.org/officeDocument/2006/relationships/hyperlink" Target="http://niwaplibrary.wcl.american.edu/access-public-assisted-housing-vawa-self-petitioners/" TargetMode="External"/><Relationship Id="rId332" Type="http://schemas.openxmlformats.org/officeDocument/2006/relationships/hyperlink" Target="https://niwaplibrary.wcl.american.edu/all-state-family-law-jurisdiction-and-service-of-process-charts" TargetMode="External"/><Relationship Id="rId353" Type="http://schemas.openxmlformats.org/officeDocument/2006/relationships/hyperlink" Target="https://niwaplibrary.wcl.american.edu/significance-of-trauma-history-of-minors" TargetMode="External"/><Relationship Id="rId374" Type="http://schemas.openxmlformats.org/officeDocument/2006/relationships/hyperlink" Target="http://niwaplibrary.wcl.american.edu/pubs/trends-in-state-courts-survey-findings/" TargetMode="External"/><Relationship Id="rId71" Type="http://schemas.openxmlformats.org/officeDocument/2006/relationships/hyperlink" Target="http://niwaplibrary.wcl.american.edu/pubs/imm-options-victims-of-crimes/" TargetMode="External"/><Relationship Id="rId92" Type="http://schemas.openxmlformats.org/officeDocument/2006/relationships/hyperlink" Target="https://niwaplibrary.wcl.american.edu/pubs/trafficking-research-report" TargetMode="External"/><Relationship Id="rId213" Type="http://schemas.openxmlformats.org/officeDocument/2006/relationships/hyperlink" Target="http://niwaplibrary.wcl.american.edu/pubs/ch3-vawa-confidentiality-history-purpose/" TargetMode="External"/><Relationship Id="rId234" Type="http://schemas.openxmlformats.org/officeDocument/2006/relationships/hyperlink" Target="http://niwaplibrary.wcl.american.edu/pubs/conf-vawa-tool-hawkedemajfactsheet/" TargetMode="External"/><Relationship Id="rId2" Type="http://schemas.openxmlformats.org/officeDocument/2006/relationships/numbering" Target="numbering.xml"/><Relationship Id="rId29" Type="http://schemas.openxmlformats.org/officeDocument/2006/relationships/hyperlink" Target="https://www.uscis.gov/sites/default/files/document/policy-manual-updates/20211020-VictimsOfTrafficking.pdf" TargetMode="External"/><Relationship Id="rId255" Type="http://schemas.openxmlformats.org/officeDocument/2006/relationships/hyperlink" Target="http://library.niwap.org/wp-content/uploads/2015/pdf/PB-Man-Ch4.1-ServicesHelpBatteredImm-7.10.13.pdf" TargetMode="External"/><Relationship Id="rId276" Type="http://schemas.openxmlformats.org/officeDocument/2006/relationships/hyperlink" Target="http://niwaplibrary.wcl.american.edu/pubs/lsc-tool-accesspubliclyfundedls/" TargetMode="External"/><Relationship Id="rId297" Type="http://schemas.openxmlformats.org/officeDocument/2006/relationships/hyperlink" Target="http://niwaplibrary.wcl.american.edu/pubs/imm-access-services-necessary/" TargetMode="External"/><Relationship Id="rId40" Type="http://schemas.openxmlformats.org/officeDocument/2006/relationships/hyperlink" Target="https://niwaplibrary.wcl.american.edu/march-9-2018-an-overview-of-immigration-law" TargetMode="External"/><Relationship Id="rId115" Type="http://schemas.openxmlformats.org/officeDocument/2006/relationships/hyperlink" Target="https://niwaplibrary.wcl.american.edu/pubs/ca-u-t-visa-certification-reporting" TargetMode="External"/><Relationship Id="rId136" Type="http://schemas.openxmlformats.org/officeDocument/2006/relationships/hyperlink" Target="http://niwaplibrary.wcl.american.edu/pubs/chapter-v-1-adoption-quick-reference/" TargetMode="External"/><Relationship Id="rId157" Type="http://schemas.openxmlformats.org/officeDocument/2006/relationships/hyperlink" Target="http://niwaplibrary.wcl.american.edu/pubs/appendix-j-types-of-proceedings-sijs-findings/" TargetMode="External"/><Relationship Id="rId178" Type="http://schemas.openxmlformats.org/officeDocument/2006/relationships/hyperlink" Target="http://niwaplibrary.wcl.american.edu/pubs/appendix-s-using-declaratory-judgment-in-family-law-matters/" TargetMode="External"/><Relationship Id="rId301" Type="http://schemas.openxmlformats.org/officeDocument/2006/relationships/hyperlink" Target="http://niwaplibrary.wcl.american.edu/pubs/ch17-2-forensiccoverageimmvictims" TargetMode="External"/><Relationship Id="rId322" Type="http://schemas.openxmlformats.org/officeDocument/2006/relationships/hyperlink" Target="http://niwaplibrary.wcl.american.edu/pubs/pub-asst-housing-advocacy/" TargetMode="External"/><Relationship Id="rId343" Type="http://schemas.openxmlformats.org/officeDocument/2006/relationships/hyperlink" Target="https://www.americanbar.org/content/dam/aba/administrative/child_law/Immigration%20in%20CWS%20Case%20Studies_final.pdf" TargetMode="External"/><Relationship Id="rId364" Type="http://schemas.openxmlformats.org/officeDocument/2006/relationships/hyperlink" Target="http://niwaplibrary.wcl.american.edu/pubs/ch14-protectionorders-sa" TargetMode="External"/><Relationship Id="rId61" Type="http://schemas.openxmlformats.org/officeDocument/2006/relationships/hyperlink" Target="http://niwaplibrary.wcl.american.edu/pubs/judg-tkit-bchcrdvictimsimmrights10-11-13" TargetMode="External"/><Relationship Id="rId82" Type="http://schemas.openxmlformats.org/officeDocument/2006/relationships/hyperlink" Target="http://niwaplibrary.wcl.american.edu/pubs/screening-tool-victims-qualify" TargetMode="External"/><Relationship Id="rId199" Type="http://schemas.openxmlformats.org/officeDocument/2006/relationships/hyperlink" Target="https://niwaplibrary.wcl.american.edu/pubs/vawa-self-petitioning-intro-and-flow-charts-pdf" TargetMode="External"/><Relationship Id="rId203" Type="http://schemas.openxmlformats.org/officeDocument/2006/relationships/hyperlink" Target="http://niwaplibrary.wcl.american.edu/pubs/public-benefits-flow-charts/" TargetMode="External"/><Relationship Id="rId385" Type="http://schemas.openxmlformats.org/officeDocument/2006/relationships/header" Target="header2.xml"/><Relationship Id="rId19" Type="http://schemas.openxmlformats.org/officeDocument/2006/relationships/hyperlink" Target="https://www.uscis.gov/sites/default/files/document/guides/T-Visa-Law-Enforcement-Resource-Guide.pdf" TargetMode="External"/><Relationship Id="rId224" Type="http://schemas.openxmlformats.org/officeDocument/2006/relationships/hyperlink" Target="http://niwaplibrary.wcl.american.edu/pubs/conf-vawa-gov-insconfvawamemo-05-05-1997/" TargetMode="External"/><Relationship Id="rId245" Type="http://schemas.openxmlformats.org/officeDocument/2006/relationships/hyperlink" Target="http://niwaplibrary.wcl.american.edu/pubs/u-visa-benefits-benchcard/" TargetMode="External"/><Relationship Id="rId266" Type="http://schemas.openxmlformats.org/officeDocument/2006/relationships/hyperlink" Target="https://niwaplibrary.wcl.american.edu/pubs/public-charge-and-transitional-housing" TargetMode="External"/><Relationship Id="rId287" Type="http://schemas.openxmlformats.org/officeDocument/2006/relationships/hyperlink" Target="http://niwaplibrary.wcl.american.edu/pubs/handout-on-national-findings-of-foreign-born-student-victims/" TargetMode="External"/><Relationship Id="rId30" Type="http://schemas.openxmlformats.org/officeDocument/2006/relationships/hyperlink" Target="https://www.uscis.gov/humanitarian/victims-of-human-trafficking-and-other-crimes/victims-of-criminal-activity-u-nonimmigrant-status" TargetMode="External"/><Relationship Id="rId105" Type="http://schemas.openxmlformats.org/officeDocument/2006/relationships/hyperlink" Target="https://niwaplibrary.wcl.american.edu/pubs/u-visa-quick-reference-guide-for-judges" TargetMode="External"/><Relationship Id="rId126" Type="http://schemas.openxmlformats.org/officeDocument/2006/relationships/hyperlink" Target="http://niwaplibrary.wcl.american.edu/pubs/minnesota-uvisa-judicial-training-update/" TargetMode="External"/><Relationship Id="rId147" Type="http://schemas.openxmlformats.org/officeDocument/2006/relationships/hyperlink" Target="http://niwaplibrary.wcl.american.edu/pubs/appendix-a-sijs-statutory-and-regulatory-provisions/" TargetMode="External"/><Relationship Id="rId168" Type="http://schemas.openxmlformats.org/officeDocument/2006/relationships/hyperlink" Target="http://niwaplibrary.wcl.american.edu/pubs/appendix-q4-best-interests-child_s-needs/" TargetMode="External"/><Relationship Id="rId312" Type="http://schemas.openxmlformats.org/officeDocument/2006/relationships/hyperlink" Target="http://niwaplibrary.wcl.american.edu/pubs/eligibility-of-vawa-self-petitioners-2016-12-15/" TargetMode="External"/><Relationship Id="rId333" Type="http://schemas.openxmlformats.org/officeDocument/2006/relationships/hyperlink" Target="https://niwaplibrary.wcl.american.edu/best-interest-of-the-child" TargetMode="External"/><Relationship Id="rId354" Type="http://schemas.openxmlformats.org/officeDocument/2006/relationships/hyperlink" Target="http://niwaplibrary.wcl.american.edu/pubs/getting-a-detained-parent-to-court/" TargetMode="External"/><Relationship Id="rId51" Type="http://schemas.openxmlformats.org/officeDocument/2006/relationships/hyperlink" Target="http://niwaplibrary.wcl.american.edu/pubs/lsc-webinar/" TargetMode="External"/><Relationship Id="rId72" Type="http://schemas.openxmlformats.org/officeDocument/2006/relationships/hyperlink" Target="https://niwaplibrary.wcl.american.edu/multilingual-materials-by-title" TargetMode="External"/><Relationship Id="rId93" Type="http://schemas.openxmlformats.org/officeDocument/2006/relationships/hyperlink" Target="http://niwaplibrary.wcl.american.edu/pubs/approaches-to-addressing-human-trafficking" TargetMode="External"/><Relationship Id="rId189" Type="http://schemas.openxmlformats.org/officeDocument/2006/relationships/hyperlink" Target="http://niwaplibrary.wcl.american.edu/pubs/imm-sijs-checklist" TargetMode="External"/><Relationship Id="rId375" Type="http://schemas.openxmlformats.org/officeDocument/2006/relationships/hyperlink" Target="http://niwaplibrary.wcl.american.edu/pubs/us-doj-memo-case-processing-priorities-01-31-2017/" TargetMode="External"/><Relationship Id="rId3" Type="http://schemas.openxmlformats.org/officeDocument/2006/relationships/styles" Target="styles.xml"/><Relationship Id="rId214" Type="http://schemas.openxmlformats.org/officeDocument/2006/relationships/hyperlink" Target="https://www.civicresearchinstitute.com/online/article.php?pid=6&amp;iid=1270" TargetMode="External"/><Relationship Id="rId235" Type="http://schemas.openxmlformats.org/officeDocument/2006/relationships/hyperlink" Target="https://niwaplibrary.wcl.american.edu/pubs/ca-discovery-vawa-confidentiality-bench-card" TargetMode="External"/><Relationship Id="rId256" Type="http://schemas.openxmlformats.org/officeDocument/2006/relationships/hyperlink" Target="http://niwaplibrary.wcl.american.edu/pubs/ch4-1-access-to-services-helpbatteredimm/" TargetMode="External"/><Relationship Id="rId277" Type="http://schemas.openxmlformats.org/officeDocument/2006/relationships/hyperlink" Target="http://niwaplibrary.wcl.american.edu/pubs/lsc-gov-ecfr1626restrictionslegalassistancetoaliens-8-18-14/" TargetMode="External"/><Relationship Id="rId298" Type="http://schemas.openxmlformats.org/officeDocument/2006/relationships/hyperlink" Target="http://niwaplibrary.wcl.american.edu/pubs/ch17-4-prenatal-care" TargetMode="External"/><Relationship Id="rId116" Type="http://schemas.openxmlformats.org/officeDocument/2006/relationships/hyperlink" Target="http://niwaplibrary.wcl.american.edu/pubs/imm-relief-victims-trafficking-and-other" TargetMode="External"/><Relationship Id="rId137" Type="http://schemas.openxmlformats.org/officeDocument/2006/relationships/hyperlink" Target="http://niwaplibrary.wcl.american.edu/pubs/ch-v2-civil-protection-orders-quick-reference-guide/" TargetMode="External"/><Relationship Id="rId158" Type="http://schemas.openxmlformats.org/officeDocument/2006/relationships/hyperlink" Target="http://niwaplibrary.wcl.american.edu/pubs/appendix-k-state-law-definitions-of-child-abuse-chart/" TargetMode="External"/><Relationship Id="rId302" Type="http://schemas.openxmlformats.org/officeDocument/2006/relationships/hyperlink" Target="http://niwaplibrary.wcl.american.edu/pubs/ch17-accesshealthcare/" TargetMode="External"/><Relationship Id="rId323" Type="http://schemas.openxmlformats.org/officeDocument/2006/relationships/hyperlink" Target="http://niwaplibrary.wcl.american.edu/pubs/ch16-2-hud-programs-imm-eligibility/" TargetMode="External"/><Relationship Id="rId344" Type="http://schemas.openxmlformats.org/officeDocument/2006/relationships/hyperlink" Target="http://www.sji.gov/wp/wp-content/uploads/15-167_NCSC_UICGuide_FULL-web1.pdf" TargetMode="External"/><Relationship Id="rId20" Type="http://schemas.openxmlformats.org/officeDocument/2006/relationships/hyperlink" Target="https://www.ice.gov/sites/default/files/documents/CCHT%20CP%20Resource%20Guide%20Jul%202021_7-28_FINAL_4.2%20-%20Signed.pdf" TargetMode="External"/><Relationship Id="rId41" Type="http://schemas.openxmlformats.org/officeDocument/2006/relationships/hyperlink" Target="https://niwaplibrary.wcl.american.edu/september-15-2017-promoting-just-outcomes-courts" TargetMode="External"/><Relationship Id="rId62" Type="http://schemas.openxmlformats.org/officeDocument/2006/relationships/hyperlink" Target="http://niwaplibrary.wcl.american.edu/pubs/dhsenforcementpriorities-benchcard/" TargetMode="External"/><Relationship Id="rId83" Type="http://schemas.openxmlformats.org/officeDocument/2006/relationships/hyperlink" Target="http://niwaplibrary.wcl.american.edu/pubs/glossary-of-terms/" TargetMode="External"/><Relationship Id="rId179" Type="http://schemas.openxmlformats.org/officeDocument/2006/relationships/hyperlink" Target="http://niwaplibrary.wcl.american.edu/pubs/appendix-t-declaratory-judgments-cases-bytopic-state/" TargetMode="External"/><Relationship Id="rId365" Type="http://schemas.openxmlformats.org/officeDocument/2006/relationships/hyperlink" Target="http://niwaplibrary.wcl.american.edu/wp-content/uploads/DELAW-FALL-2018.pdf" TargetMode="External"/><Relationship Id="rId386" Type="http://schemas.openxmlformats.org/officeDocument/2006/relationships/footer" Target="footer1.xml"/><Relationship Id="rId190" Type="http://schemas.openxmlformats.org/officeDocument/2006/relationships/hyperlink" Target="http://niwaplibrary.wcl.american.edu/pubs/legal-options-recent-imm-women-and-girls" TargetMode="External"/><Relationship Id="rId204" Type="http://schemas.openxmlformats.org/officeDocument/2006/relationships/hyperlink" Target="http://library.niwap.org/wp-content/uploads/2015/IMM-Qref-ExtremeCrueltyinCPOFamLawCases-10.13.13.pdf" TargetMode="External"/><Relationship Id="rId225" Type="http://schemas.openxmlformats.org/officeDocument/2006/relationships/hyperlink" Target="http://niwaplibrary.wcl.american.edu/pubs/operating-policies-procedures-memorandum-no-97-7-procedures-identifying-potential-battered-spouse-battered-child-cases/" TargetMode="External"/><Relationship Id="rId246" Type="http://schemas.openxmlformats.org/officeDocument/2006/relationships/hyperlink" Target="http://niwaplibrary.wcl.american.edu/pubs/vawa-eligibility-process/" TargetMode="External"/><Relationship Id="rId267" Type="http://schemas.openxmlformats.org/officeDocument/2006/relationships/hyperlink" Target="http://niwaplibrary.wcl.american.edu/pubs/imm-tkit-publicchargepostvawa2013/" TargetMode="External"/><Relationship Id="rId288" Type="http://schemas.openxmlformats.org/officeDocument/2006/relationships/hyperlink" Target="http://niwaplibrary.wcl.american.edu/pubs/interim-measures-for-m-visa-holders/" TargetMode="External"/><Relationship Id="rId106" Type="http://schemas.openxmlformats.org/officeDocument/2006/relationships/hyperlink" Target="https://niwaplibrary.wcl.american.edu/pubs/u-visa-timeline" TargetMode="External"/><Relationship Id="rId127" Type="http://schemas.openxmlformats.org/officeDocument/2006/relationships/hyperlink" Target="http://niwaplibrary.wcl.american.edu/pubs/mn-broard-judicial-standards-opinion-2015-2-final/" TargetMode="External"/><Relationship Id="rId313" Type="http://schemas.openxmlformats.org/officeDocument/2006/relationships/hyperlink" Target="http://niwaplibrary.wcl.american.edu/pubs/eligibility-of-vawa-self-petitioners-2016-12-15/" TargetMode="External"/><Relationship Id="rId10" Type="http://schemas.openxmlformats.org/officeDocument/2006/relationships/hyperlink" Target="http://niwaplibrary.wcl.american.edu/wp-content/uploads/TA-Flyer.pdf" TargetMode="External"/><Relationship Id="rId31" Type="http://schemas.openxmlformats.org/officeDocument/2006/relationships/hyperlink" Target="https://www.uscis.gov/sites/default/files/document/policy-manual-updates/20210614-VictimsOfCrimes.pdf" TargetMode="External"/><Relationship Id="rId52" Type="http://schemas.openxmlformats.org/officeDocument/2006/relationships/hyperlink" Target="http://niwaplibrary.wcl.american.edu/april2015healthcarewebinar/" TargetMode="External"/><Relationship Id="rId73" Type="http://schemas.openxmlformats.org/officeDocument/2006/relationships/hyperlink" Target="http://niwaplibrary.wcl.american.edu/pubs/screening-students-for-immigraiton-protections/" TargetMode="External"/><Relationship Id="rId94" Type="http://schemas.openxmlformats.org/officeDocument/2006/relationships/hyperlink" Target="http://niwaplibrary.wcl.american.edu/pubs/definitions-forms-dynamics-of-human-trafficking" TargetMode="External"/><Relationship Id="rId148" Type="http://schemas.openxmlformats.org/officeDocument/2006/relationships/hyperlink" Target="http://niwaplibrary.wcl.american.edu/pubs/appendix-b-sijs-legislative-history/" TargetMode="External"/><Relationship Id="rId169" Type="http://schemas.openxmlformats.org/officeDocument/2006/relationships/hyperlink" Target="http://niwaplibrary.wcl.american.edu/pubs/appendix-q5-best-interests-childs-wishes/" TargetMode="External"/><Relationship Id="rId334" Type="http://schemas.openxmlformats.org/officeDocument/2006/relationships/hyperlink" Target="https://www.civicresearchinstitute.com/online/article.php?pid=6&amp;iid=1270" TargetMode="External"/><Relationship Id="rId355" Type="http://schemas.openxmlformats.org/officeDocument/2006/relationships/hyperlink" Target="http://niwaplibrary.wcl.american.edu/pubs/ice-detained-parent-directive-may-5018/" TargetMode="External"/><Relationship Id="rId376" Type="http://schemas.openxmlformats.org/officeDocument/2006/relationships/hyperlink" Target="https://papers.ssrn.com/sol3/cf_dev/AbsByAuth.cfm?per_id=625594" TargetMode="External"/><Relationship Id="rId4" Type="http://schemas.openxmlformats.org/officeDocument/2006/relationships/settings" Target="settings.xml"/><Relationship Id="rId180" Type="http://schemas.openxmlformats.org/officeDocument/2006/relationships/hyperlink" Target="http://niwaplibrary.wcl.american.edu/pubs/appendix-u-state-by-state-declaratory-judgement-statutes-and-sijs-3/" TargetMode="External"/><Relationship Id="rId215" Type="http://schemas.openxmlformats.org/officeDocument/2006/relationships/hyperlink" Target="http://niwaplibrary.wcl.american.edu/pubs/protecting-immigrant-victims-article/" TargetMode="External"/><Relationship Id="rId236" Type="http://schemas.openxmlformats.org/officeDocument/2006/relationships/hyperlink" Target="http://niwaplibrary.wcl.american.edu/pubs/discovery-and-vawa-confidentiality-tool-final-7-24-17/" TargetMode="External"/><Relationship Id="rId257" Type="http://schemas.openxmlformats.org/officeDocument/2006/relationships/hyperlink" Target="http://library.niwap.org/wp-content/uploads/2015/pdf/12_CH4.2-BB-Public-Benefits-for-Immigrant-Women-and-Children-2.17.14-1.pdf" TargetMode="External"/><Relationship Id="rId278" Type="http://schemas.openxmlformats.org/officeDocument/2006/relationships/hyperlink" Target="http://niwaplibrary.wcl.american.edu/pubs/lsc-program-letter-14-3/" TargetMode="External"/><Relationship Id="rId303" Type="http://schemas.openxmlformats.org/officeDocument/2006/relationships/hyperlink" Target="http://niwaplibrary.wcl.american.edu/pubs/domestic-violence-fact-sheet-_-hhs/" TargetMode="External"/><Relationship Id="rId42" Type="http://schemas.openxmlformats.org/officeDocument/2006/relationships/hyperlink" Target="http://niwaplibrary.wcl.american.edu/may2019sijs/" TargetMode="External"/><Relationship Id="rId84" Type="http://schemas.openxmlformats.org/officeDocument/2006/relationships/hyperlink" Target="http://niwaplibrary.wcl.american.edu/pubs/bc-pamphlet-judicial-english" TargetMode="External"/><Relationship Id="rId138" Type="http://schemas.openxmlformats.org/officeDocument/2006/relationships/hyperlink" Target="http://niwaplibrary.wcl.american.edu/pubs/ch-v3-custody-quick-reference-guide/" TargetMode="External"/><Relationship Id="rId345" Type="http://schemas.openxmlformats.org/officeDocument/2006/relationships/hyperlink" Target="http://www.sji.gov/wp/wp-content/uploads/Information-Card_UAC-and-the-State-Courts.pdf" TargetMode="External"/><Relationship Id="rId38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873A-477F-4F67-B633-A0CFC85A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15099</Words>
  <Characters>86068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Washington College of Law</Company>
  <LinksUpToDate>false</LinksUpToDate>
  <CharactersWithSpaces>100966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 User</dc:creator>
  <cp:keywords/>
  <dc:description/>
  <cp:lastModifiedBy>Lauren Beal</cp:lastModifiedBy>
  <cp:revision>2</cp:revision>
  <cp:lastPrinted>2019-06-17T17:38:00Z</cp:lastPrinted>
  <dcterms:created xsi:type="dcterms:W3CDTF">2021-11-17T23:11:00Z</dcterms:created>
  <dcterms:modified xsi:type="dcterms:W3CDTF">2021-11-17T23:11:00Z</dcterms:modified>
</cp:coreProperties>
</file>